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A8" w:rsidRPr="00F43115" w:rsidRDefault="00BE70A8" w:rsidP="00BE70A8">
      <w:pPr>
        <w:outlineLvl w:val="0"/>
        <w:rPr>
          <w:sz w:val="24"/>
          <w:szCs w:val="24"/>
        </w:rPr>
      </w:pPr>
    </w:p>
    <w:p w:rsidR="00014878" w:rsidRPr="00F4311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F43115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F4311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F43115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F4311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F43115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F4311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F43115" w:rsidRDefault="00B20047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C27D90" w:rsidRPr="00F43115" w:rsidRDefault="00C27D90" w:rsidP="00D21895">
                  <w:pPr>
                    <w:jc w:val="center"/>
                    <w:rPr>
                      <w:caps/>
                      <w:sz w:val="22"/>
                    </w:rPr>
                  </w:pPr>
                  <w:r w:rsidRPr="00F43115">
                    <w:rPr>
                      <w:caps/>
                      <w:sz w:val="22"/>
                    </w:rPr>
                    <w:t>Принято:</w:t>
                  </w:r>
                </w:p>
                <w:p w:rsidR="00C27D90" w:rsidRPr="00F43115" w:rsidRDefault="00C27D90" w:rsidP="00D21895">
                  <w:pPr>
                    <w:jc w:val="center"/>
                    <w:rPr>
                      <w:sz w:val="22"/>
                    </w:rPr>
                  </w:pPr>
                  <w:r w:rsidRPr="00F43115">
                    <w:rPr>
                      <w:sz w:val="22"/>
                    </w:rPr>
                    <w:t>решением Ученого совета</w:t>
                  </w:r>
                </w:p>
                <w:p w:rsidR="003800A6" w:rsidRPr="00056E9D" w:rsidRDefault="003800A6" w:rsidP="003800A6">
                  <w:pPr>
                    <w:jc w:val="center"/>
                    <w:rPr>
                      <w:sz w:val="22"/>
                    </w:rPr>
                  </w:pPr>
                  <w:r w:rsidRPr="00056E9D">
                    <w:rPr>
                      <w:sz w:val="22"/>
                    </w:rPr>
                    <w:t xml:space="preserve">Протокол № </w:t>
                  </w:r>
                  <w:r w:rsidR="00056E9D" w:rsidRPr="00056E9D">
                    <w:rPr>
                      <w:sz w:val="22"/>
                    </w:rPr>
                    <w:t>8</w:t>
                  </w:r>
                </w:p>
                <w:p w:rsidR="003800A6" w:rsidRPr="00056E9D" w:rsidRDefault="003800A6" w:rsidP="003800A6">
                  <w:pPr>
                    <w:jc w:val="center"/>
                    <w:rPr>
                      <w:sz w:val="22"/>
                    </w:rPr>
                  </w:pPr>
                  <w:r w:rsidRPr="00056E9D">
                    <w:rPr>
                      <w:sz w:val="22"/>
                    </w:rPr>
                    <w:t>от «25» марта 2024 г.</w:t>
                  </w:r>
                </w:p>
                <w:p w:rsidR="00C27D90" w:rsidRDefault="00C27D90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C27D90" w:rsidRPr="00F43115" w:rsidRDefault="00C27D90" w:rsidP="00D21895">
                  <w:pPr>
                    <w:jc w:val="center"/>
                    <w:rPr>
                      <w:sz w:val="22"/>
                    </w:rPr>
                  </w:pPr>
                  <w:r w:rsidRPr="00F43115">
                    <w:rPr>
                      <w:sz w:val="22"/>
                    </w:rPr>
                    <w:t>УТВЕРЖДАЮ:</w:t>
                  </w:r>
                </w:p>
                <w:p w:rsidR="00C27D90" w:rsidRPr="00F43115" w:rsidRDefault="00C27D90" w:rsidP="00D21895">
                  <w:pPr>
                    <w:jc w:val="center"/>
                    <w:rPr>
                      <w:sz w:val="22"/>
                    </w:rPr>
                  </w:pPr>
                  <w:r w:rsidRPr="00F43115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F43115">
                    <w:rPr>
                      <w:sz w:val="22"/>
                    </w:rPr>
                    <w:t>д</w:t>
                  </w:r>
                  <w:proofErr w:type="gramStart"/>
                  <w:r w:rsidRPr="00F43115">
                    <w:rPr>
                      <w:sz w:val="22"/>
                    </w:rPr>
                    <w:t>.ф</w:t>
                  </w:r>
                  <w:proofErr w:type="gramEnd"/>
                  <w:r w:rsidRPr="00F43115">
                    <w:rPr>
                      <w:sz w:val="22"/>
                    </w:rPr>
                    <w:t>ил.н</w:t>
                  </w:r>
                  <w:proofErr w:type="spellEnd"/>
                  <w:r w:rsidRPr="00F43115">
                    <w:rPr>
                      <w:sz w:val="22"/>
                    </w:rPr>
                    <w:t>., профессор</w:t>
                  </w:r>
                </w:p>
                <w:p w:rsidR="00C27D90" w:rsidRPr="00056E9D" w:rsidRDefault="00C27D90" w:rsidP="00D21895">
                  <w:pPr>
                    <w:jc w:val="center"/>
                    <w:rPr>
                      <w:sz w:val="22"/>
                    </w:rPr>
                  </w:pPr>
                </w:p>
                <w:p w:rsidR="003800A6" w:rsidRPr="00056E9D" w:rsidRDefault="003800A6" w:rsidP="003800A6">
                  <w:pPr>
                    <w:jc w:val="center"/>
                    <w:rPr>
                      <w:sz w:val="22"/>
                    </w:rPr>
                  </w:pPr>
                  <w:r w:rsidRPr="00056E9D">
                    <w:rPr>
                      <w:sz w:val="22"/>
                    </w:rPr>
                    <w:t>_______________/А.Э. Еремеев</w:t>
                  </w:r>
                </w:p>
                <w:p w:rsidR="003800A6" w:rsidRPr="00056E9D" w:rsidRDefault="003800A6" w:rsidP="003800A6">
                  <w:pPr>
                    <w:jc w:val="center"/>
                    <w:rPr>
                      <w:sz w:val="22"/>
                    </w:rPr>
                  </w:pPr>
                  <w:r w:rsidRPr="00056E9D">
                    <w:rPr>
                      <w:sz w:val="22"/>
                    </w:rPr>
                    <w:t>25.03.2024 г.</w:t>
                  </w:r>
                </w:p>
                <w:p w:rsidR="00C27D90" w:rsidRDefault="00C27D90" w:rsidP="00D21895"/>
              </w:txbxContent>
            </v:textbox>
          </v:shape>
        </w:pict>
      </w:r>
    </w:p>
    <w:p w:rsidR="00D21895" w:rsidRPr="00F4311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F4311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F4311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F43115" w:rsidRDefault="00B20047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BF3EBA" w:rsidRDefault="00BF3EBA" w:rsidP="00BF3EBA">
                  <w:pPr>
                    <w:jc w:val="center"/>
                    <w:rPr>
                      <w:caps/>
                      <w:sz w:val="22"/>
                    </w:rPr>
                  </w:pPr>
                  <w:r>
                    <w:rPr>
                      <w:caps/>
                      <w:sz w:val="22"/>
                    </w:rPr>
                    <w:t>ОДОБРЕНО:</w:t>
                  </w:r>
                </w:p>
                <w:p w:rsidR="00BF3EBA" w:rsidRDefault="00BF3EBA" w:rsidP="00BF3EB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BF3EBA" w:rsidRDefault="00BF3EBA" w:rsidP="00BF3EB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ЧУОО ВО «ОмГА»</w:t>
                  </w:r>
                </w:p>
                <w:p w:rsidR="003800A6" w:rsidRPr="00056E9D" w:rsidRDefault="003800A6" w:rsidP="003800A6">
                  <w:pPr>
                    <w:jc w:val="center"/>
                    <w:rPr>
                      <w:sz w:val="22"/>
                    </w:rPr>
                  </w:pPr>
                  <w:r w:rsidRPr="00056E9D">
                    <w:rPr>
                      <w:sz w:val="22"/>
                    </w:rPr>
                    <w:t xml:space="preserve">Протокол № </w:t>
                  </w:r>
                  <w:r w:rsidR="00056E9D">
                    <w:rPr>
                      <w:sz w:val="22"/>
                    </w:rPr>
                    <w:t>4</w:t>
                  </w:r>
                </w:p>
                <w:p w:rsidR="003800A6" w:rsidRPr="00056E9D" w:rsidRDefault="003800A6" w:rsidP="003800A6">
                  <w:pPr>
                    <w:jc w:val="center"/>
                    <w:rPr>
                      <w:sz w:val="22"/>
                    </w:rPr>
                  </w:pPr>
                  <w:r w:rsidRPr="00056E9D">
                    <w:rPr>
                      <w:sz w:val="22"/>
                    </w:rPr>
                    <w:t>от «25» марта 2024 г.</w:t>
                  </w:r>
                </w:p>
                <w:p w:rsidR="00C27D90" w:rsidRPr="00BF3EBA" w:rsidRDefault="00C27D90" w:rsidP="00BF3EBA"/>
              </w:txbxContent>
            </v:textbox>
          </v:shape>
        </w:pict>
      </w:r>
    </w:p>
    <w:p w:rsidR="00D21895" w:rsidRPr="00F43115" w:rsidRDefault="00D21895" w:rsidP="00D21895">
      <w:pPr>
        <w:jc w:val="both"/>
        <w:rPr>
          <w:sz w:val="24"/>
          <w:szCs w:val="24"/>
        </w:rPr>
      </w:pPr>
    </w:p>
    <w:p w:rsidR="00D21895" w:rsidRPr="00F43115" w:rsidRDefault="00D21895" w:rsidP="00D21895">
      <w:pPr>
        <w:jc w:val="both"/>
        <w:rPr>
          <w:sz w:val="24"/>
          <w:szCs w:val="24"/>
        </w:rPr>
      </w:pPr>
    </w:p>
    <w:p w:rsidR="00D21895" w:rsidRPr="00F43115" w:rsidRDefault="00D21895" w:rsidP="00D21895">
      <w:pPr>
        <w:jc w:val="both"/>
        <w:rPr>
          <w:sz w:val="24"/>
          <w:szCs w:val="24"/>
        </w:rPr>
      </w:pPr>
    </w:p>
    <w:p w:rsidR="00D21895" w:rsidRPr="00F43115" w:rsidRDefault="00D21895" w:rsidP="00D21895">
      <w:pPr>
        <w:jc w:val="both"/>
        <w:rPr>
          <w:sz w:val="24"/>
          <w:szCs w:val="24"/>
        </w:rPr>
      </w:pPr>
    </w:p>
    <w:p w:rsidR="00D21895" w:rsidRPr="00F43115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Pr="00F43115" w:rsidRDefault="00D21895" w:rsidP="00D21895">
      <w:pPr>
        <w:jc w:val="center"/>
        <w:outlineLvl w:val="1"/>
        <w:rPr>
          <w:sz w:val="24"/>
          <w:szCs w:val="24"/>
        </w:rPr>
      </w:pPr>
    </w:p>
    <w:p w:rsidR="008E47D7" w:rsidRPr="00F43115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Pr="00F43115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Pr="00F43115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Pr="00F43115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Pr="00F43115" w:rsidRDefault="008E47D7" w:rsidP="00D21895">
      <w:pPr>
        <w:jc w:val="center"/>
        <w:outlineLvl w:val="1"/>
        <w:rPr>
          <w:sz w:val="24"/>
          <w:szCs w:val="24"/>
        </w:rPr>
      </w:pPr>
    </w:p>
    <w:p w:rsidR="00D21895" w:rsidRPr="00F43115" w:rsidRDefault="00D21895" w:rsidP="00D21895">
      <w:pPr>
        <w:jc w:val="center"/>
        <w:outlineLvl w:val="1"/>
        <w:rPr>
          <w:caps/>
          <w:sz w:val="24"/>
          <w:szCs w:val="24"/>
        </w:rPr>
      </w:pPr>
      <w:r w:rsidRPr="00F43115">
        <w:rPr>
          <w:sz w:val="24"/>
          <w:szCs w:val="24"/>
        </w:rPr>
        <w:t xml:space="preserve">ОБЩАЯ ХАРАКТЕРИСТИКА </w:t>
      </w:r>
      <w:proofErr w:type="gramStart"/>
      <w:r w:rsidRPr="00F43115">
        <w:rPr>
          <w:caps/>
          <w:sz w:val="24"/>
          <w:szCs w:val="24"/>
        </w:rPr>
        <w:t>ОсновнОЙ</w:t>
      </w:r>
      <w:proofErr w:type="gramEnd"/>
      <w:r w:rsidRPr="00F43115">
        <w:rPr>
          <w:caps/>
          <w:sz w:val="24"/>
          <w:szCs w:val="24"/>
        </w:rPr>
        <w:t xml:space="preserve"> профессиональнОЙ</w:t>
      </w:r>
    </w:p>
    <w:p w:rsidR="00D21895" w:rsidRPr="00F43115" w:rsidRDefault="00D21895" w:rsidP="00D21895">
      <w:pPr>
        <w:jc w:val="center"/>
        <w:outlineLvl w:val="1"/>
        <w:rPr>
          <w:caps/>
          <w:sz w:val="24"/>
          <w:szCs w:val="24"/>
        </w:rPr>
      </w:pPr>
      <w:r w:rsidRPr="00F43115">
        <w:rPr>
          <w:caps/>
          <w:sz w:val="24"/>
          <w:szCs w:val="24"/>
        </w:rPr>
        <w:t>образовательнОЙ программЫ</w:t>
      </w:r>
    </w:p>
    <w:p w:rsidR="00D21895" w:rsidRPr="00F43115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8E47D7" w:rsidRPr="00F43115" w:rsidRDefault="008E47D7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8E47D7" w:rsidRPr="00F43115" w:rsidRDefault="008E47D7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957DC" w:rsidRPr="00F43115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</w:rPr>
      </w:pPr>
      <w:r w:rsidRPr="00F43115">
        <w:rPr>
          <w:rStyle w:val="fontstyle01"/>
          <w:rFonts w:ascii="Times New Roman" w:hAnsi="Times New Roman"/>
        </w:rPr>
        <w:t>Уровень высшего образования</w:t>
      </w:r>
      <w:r w:rsidRPr="00F43115">
        <w:rPr>
          <w:color w:val="000000"/>
          <w:sz w:val="28"/>
          <w:szCs w:val="28"/>
        </w:rPr>
        <w:br/>
      </w:r>
      <w:r w:rsidRPr="00F43115">
        <w:rPr>
          <w:rStyle w:val="fontstyle01"/>
          <w:rFonts w:ascii="Times New Roman" w:hAnsi="Times New Roman"/>
        </w:rPr>
        <w:t>Бакалавриат</w:t>
      </w:r>
    </w:p>
    <w:p w:rsidR="009C4CC6" w:rsidRPr="00F43115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F43115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  <w:r w:rsidRPr="00F43115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7E69CB" w:rsidRPr="00F43115">
        <w:rPr>
          <w:rFonts w:eastAsia="Courier New"/>
          <w:sz w:val="28"/>
          <w:szCs w:val="28"/>
          <w:lang w:bidi="ru-RU"/>
        </w:rPr>
        <w:t xml:space="preserve">38.03.01 Экономика </w:t>
      </w:r>
      <w:r w:rsidR="007E69CB" w:rsidRPr="00F43115">
        <w:rPr>
          <w:rFonts w:eastAsia="Courier New"/>
          <w:sz w:val="28"/>
          <w:szCs w:val="28"/>
          <w:lang w:bidi="ru-RU"/>
        </w:rPr>
        <w:cr/>
      </w:r>
      <w:r w:rsidR="007E69CB" w:rsidRPr="00F43115">
        <w:rPr>
          <w:rFonts w:eastAsia="Courier New"/>
          <w:sz w:val="28"/>
          <w:szCs w:val="28"/>
          <w:lang w:bidi="ru-RU"/>
        </w:rPr>
        <w:cr/>
      </w:r>
    </w:p>
    <w:p w:rsidR="00D21895" w:rsidRPr="00F43115" w:rsidRDefault="00D21895" w:rsidP="003961C3">
      <w:pPr>
        <w:pStyle w:val="a6"/>
        <w:jc w:val="center"/>
        <w:rPr>
          <w:rFonts w:ascii="Times New Roman" w:eastAsia="Courier New" w:hAnsi="Times New Roman"/>
          <w:b/>
          <w:sz w:val="28"/>
          <w:szCs w:val="28"/>
          <w:lang w:bidi="ru-RU"/>
        </w:rPr>
      </w:pPr>
      <w:r w:rsidRPr="00F43115">
        <w:rPr>
          <w:rFonts w:ascii="Times New Roman" w:eastAsia="Courier New" w:hAnsi="Times New Roman"/>
          <w:sz w:val="28"/>
          <w:szCs w:val="28"/>
          <w:lang w:bidi="ru-RU"/>
        </w:rPr>
        <w:t>Направленность (профиль) программы: «</w:t>
      </w:r>
      <w:r w:rsidR="009E47DE" w:rsidRPr="00F43115">
        <w:rPr>
          <w:rFonts w:ascii="Times New Roman" w:eastAsia="Courier New" w:hAnsi="Times New Roman"/>
          <w:sz w:val="28"/>
          <w:szCs w:val="28"/>
          <w:lang w:bidi="ru-RU"/>
        </w:rPr>
        <w:t>У</w:t>
      </w:r>
      <w:r w:rsidR="00533FF3" w:rsidRPr="00F43115">
        <w:rPr>
          <w:rFonts w:ascii="Times New Roman" w:eastAsia="Courier New" w:hAnsi="Times New Roman"/>
          <w:sz w:val="28"/>
          <w:szCs w:val="28"/>
          <w:lang w:bidi="ru-RU"/>
        </w:rPr>
        <w:t>чет, анализ и аудит</w:t>
      </w:r>
      <w:r w:rsidRPr="00F43115">
        <w:rPr>
          <w:rFonts w:ascii="Times New Roman" w:eastAsia="Courier New" w:hAnsi="Times New Roman"/>
          <w:sz w:val="28"/>
          <w:szCs w:val="28"/>
          <w:lang w:bidi="ru-RU"/>
        </w:rPr>
        <w:t>»</w:t>
      </w:r>
      <w:r w:rsidRPr="00F43115">
        <w:rPr>
          <w:rFonts w:ascii="Times New Roman" w:eastAsia="Courier New" w:hAnsi="Times New Roman"/>
          <w:sz w:val="28"/>
          <w:szCs w:val="28"/>
          <w:lang w:bidi="ru-RU"/>
        </w:rPr>
        <w:cr/>
      </w:r>
    </w:p>
    <w:p w:rsidR="000B42DC" w:rsidRPr="00F43115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F43115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F4311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1" w:name="_Toc532218995"/>
    </w:p>
    <w:p w:rsidR="00D21895" w:rsidRPr="00F4311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F4311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F4311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F4311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Pr="00F43115" w:rsidRDefault="00B20047" w:rsidP="00AC3A52">
      <w:pPr>
        <w:tabs>
          <w:tab w:val="left" w:pos="6225"/>
        </w:tabs>
        <w:jc w:val="center"/>
      </w:pPr>
      <w:r w:rsidRPr="00B20047"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F43115">
        <w:rPr>
          <w:sz w:val="28"/>
          <w:szCs w:val="28"/>
        </w:rPr>
        <w:t xml:space="preserve">Омск, </w:t>
      </w:r>
      <w:r w:rsidR="009841C4" w:rsidRPr="00F43115">
        <w:rPr>
          <w:sz w:val="28"/>
          <w:szCs w:val="28"/>
        </w:rPr>
        <w:t>202</w:t>
      </w:r>
      <w:r w:rsidR="003800A6">
        <w:rPr>
          <w:sz w:val="28"/>
          <w:szCs w:val="28"/>
        </w:rPr>
        <w:t>4</w:t>
      </w:r>
    </w:p>
    <w:p w:rsidR="00915CD1" w:rsidRPr="00F43115" w:rsidRDefault="000B42DC" w:rsidP="00915CD1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F43115">
        <w:br w:type="page"/>
      </w:r>
      <w:r w:rsidR="00915CD1" w:rsidRPr="00F43115">
        <w:rPr>
          <w:sz w:val="28"/>
          <w:szCs w:val="28"/>
        </w:rPr>
        <w:lastRenderedPageBreak/>
        <w:t>Основная профессиональная образовательная программа бакалавриат</w:t>
      </w:r>
      <w:r w:rsidR="00915CD1" w:rsidRPr="00F43115">
        <w:rPr>
          <w:rFonts w:eastAsia="Courier New"/>
          <w:sz w:val="28"/>
          <w:szCs w:val="28"/>
          <w:lang w:bidi="ru-RU"/>
        </w:rPr>
        <w:t xml:space="preserve"> по направлению подготовки: </w:t>
      </w:r>
      <w:r w:rsidR="007E69CB" w:rsidRPr="00F43115">
        <w:rPr>
          <w:rFonts w:eastAsia="Courier New"/>
          <w:sz w:val="28"/>
          <w:szCs w:val="28"/>
          <w:lang w:bidi="ru-RU"/>
        </w:rPr>
        <w:t>38.03.01 Экономика</w:t>
      </w:r>
      <w:r w:rsidR="00915CD1" w:rsidRPr="00F43115">
        <w:rPr>
          <w:rFonts w:eastAsia="Courier New"/>
          <w:sz w:val="28"/>
          <w:szCs w:val="28"/>
          <w:lang w:bidi="ru-RU"/>
        </w:rPr>
        <w:t>, направленность (профиль) программы: «</w:t>
      </w:r>
      <w:r w:rsidR="00AE3482" w:rsidRPr="00F43115">
        <w:rPr>
          <w:rFonts w:eastAsia="Courier New"/>
          <w:sz w:val="28"/>
          <w:szCs w:val="28"/>
          <w:lang w:bidi="ru-RU"/>
        </w:rPr>
        <w:t>У</w:t>
      </w:r>
      <w:r w:rsidR="005B3AAC" w:rsidRPr="00F43115">
        <w:rPr>
          <w:rFonts w:eastAsia="Courier New"/>
          <w:sz w:val="28"/>
          <w:szCs w:val="28"/>
          <w:lang w:bidi="ru-RU"/>
        </w:rPr>
        <w:t>чет, анализ и аудит</w:t>
      </w:r>
      <w:r w:rsidR="00915CD1" w:rsidRPr="00F43115">
        <w:rPr>
          <w:rFonts w:eastAsia="Courier New"/>
          <w:sz w:val="28"/>
          <w:szCs w:val="28"/>
          <w:lang w:bidi="ru-RU"/>
        </w:rPr>
        <w:t xml:space="preserve">» рассмотрена и утверждена на заседании кафедры </w:t>
      </w:r>
      <w:r w:rsidR="007E69CB" w:rsidRPr="00F43115">
        <w:rPr>
          <w:rFonts w:eastAsia="Courier New"/>
          <w:sz w:val="28"/>
          <w:szCs w:val="28"/>
          <w:lang w:bidi="ru-RU"/>
        </w:rPr>
        <w:t>от</w:t>
      </w:r>
      <w:r w:rsidR="007E69CB" w:rsidRPr="00056E9D">
        <w:rPr>
          <w:rFonts w:eastAsia="Courier New"/>
          <w:sz w:val="28"/>
          <w:szCs w:val="28"/>
          <w:lang w:bidi="ru-RU"/>
        </w:rPr>
        <w:t xml:space="preserve"> </w:t>
      </w:r>
      <w:r w:rsidR="003800A6" w:rsidRPr="00056E9D">
        <w:rPr>
          <w:rFonts w:eastAsia="Courier New"/>
          <w:sz w:val="28"/>
          <w:szCs w:val="28"/>
          <w:lang w:bidi="ru-RU"/>
        </w:rPr>
        <w:t xml:space="preserve">22 марта 2024 г., протокол № </w:t>
      </w:r>
      <w:r w:rsidR="00056E9D" w:rsidRPr="00056E9D">
        <w:rPr>
          <w:rFonts w:eastAsia="Courier New"/>
          <w:sz w:val="28"/>
          <w:szCs w:val="28"/>
          <w:lang w:bidi="ru-RU"/>
        </w:rPr>
        <w:t>8</w:t>
      </w:r>
      <w:r w:rsidR="003800A6" w:rsidRPr="00056E9D">
        <w:rPr>
          <w:rFonts w:eastAsia="Courier New"/>
          <w:sz w:val="28"/>
          <w:szCs w:val="28"/>
          <w:lang w:bidi="ru-RU"/>
        </w:rPr>
        <w:t>.</w:t>
      </w:r>
    </w:p>
    <w:p w:rsidR="00915CD1" w:rsidRPr="00F43115" w:rsidRDefault="00915CD1" w:rsidP="00915CD1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</w:p>
    <w:p w:rsidR="00915CD1" w:rsidRPr="00F43115" w:rsidRDefault="00915CD1" w:rsidP="00915CD1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</w:p>
    <w:p w:rsidR="003800A6" w:rsidRPr="00171F68" w:rsidRDefault="003800A6" w:rsidP="003800A6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171F68">
        <w:rPr>
          <w:rFonts w:eastAsia="Courier New"/>
          <w:sz w:val="28"/>
          <w:szCs w:val="28"/>
          <w:lang w:bidi="ru-RU"/>
        </w:rPr>
        <w:t xml:space="preserve">Заведующий кафедрой </w:t>
      </w:r>
      <w:proofErr w:type="spellStart"/>
      <w:r w:rsidRPr="00171F68">
        <w:rPr>
          <w:rFonts w:eastAsia="Courier New"/>
          <w:sz w:val="28"/>
          <w:szCs w:val="28"/>
          <w:lang w:bidi="ru-RU"/>
        </w:rPr>
        <w:t>ЭиУ</w:t>
      </w:r>
      <w:r>
        <w:rPr>
          <w:rFonts w:eastAsia="Courier New"/>
          <w:sz w:val="28"/>
          <w:szCs w:val="28"/>
          <w:lang w:bidi="ru-RU"/>
        </w:rPr>
        <w:t>П</w:t>
      </w:r>
      <w:proofErr w:type="spellEnd"/>
      <w:r w:rsidRPr="00171F68">
        <w:rPr>
          <w:rFonts w:eastAsia="Courier New"/>
          <w:sz w:val="28"/>
          <w:szCs w:val="28"/>
          <w:lang w:bidi="ru-RU"/>
        </w:rPr>
        <w:t xml:space="preserve">___________ </w:t>
      </w:r>
      <w:r>
        <w:rPr>
          <w:rFonts w:eastAsia="Courier New"/>
          <w:sz w:val="28"/>
          <w:szCs w:val="28"/>
          <w:lang w:bidi="ru-RU"/>
        </w:rPr>
        <w:t>д</w:t>
      </w:r>
      <w:r w:rsidRPr="00A33EEB">
        <w:rPr>
          <w:rFonts w:eastAsia="Courier New"/>
          <w:sz w:val="28"/>
          <w:szCs w:val="28"/>
          <w:lang w:bidi="ru-RU"/>
        </w:rPr>
        <w:t>.</w:t>
      </w:r>
      <w:r>
        <w:rPr>
          <w:rFonts w:eastAsia="Courier New"/>
          <w:sz w:val="28"/>
          <w:szCs w:val="28"/>
          <w:lang w:bidi="ru-RU"/>
        </w:rPr>
        <w:t>п</w:t>
      </w:r>
      <w:r w:rsidRPr="00A33EEB">
        <w:rPr>
          <w:rFonts w:eastAsia="Courier New"/>
          <w:sz w:val="28"/>
          <w:szCs w:val="28"/>
          <w:lang w:bidi="ru-RU"/>
        </w:rPr>
        <w:t xml:space="preserve">.н., </w:t>
      </w:r>
      <w:r>
        <w:rPr>
          <w:rFonts w:eastAsia="Courier New"/>
          <w:sz w:val="28"/>
          <w:szCs w:val="28"/>
          <w:lang w:bidi="ru-RU"/>
        </w:rPr>
        <w:t>профессор</w:t>
      </w:r>
      <w:r w:rsidRPr="00A33EEB">
        <w:rPr>
          <w:rFonts w:eastAsia="Courier New"/>
          <w:sz w:val="28"/>
          <w:szCs w:val="28"/>
          <w:lang w:bidi="ru-RU"/>
        </w:rPr>
        <w:t xml:space="preserve">, </w:t>
      </w:r>
      <w:r>
        <w:rPr>
          <w:rFonts w:eastAsia="Courier New"/>
          <w:sz w:val="28"/>
          <w:szCs w:val="28"/>
          <w:lang w:bidi="ru-RU"/>
        </w:rPr>
        <w:t>Волох</w:t>
      </w:r>
      <w:r w:rsidRPr="00A33EEB">
        <w:rPr>
          <w:rFonts w:eastAsia="Courier New"/>
          <w:sz w:val="28"/>
          <w:szCs w:val="28"/>
          <w:lang w:bidi="ru-RU"/>
        </w:rPr>
        <w:t xml:space="preserve"> О.В.</w:t>
      </w:r>
    </w:p>
    <w:p w:rsidR="00915CD1" w:rsidRPr="00F43115" w:rsidRDefault="00915CD1" w:rsidP="00915CD1">
      <w:pPr>
        <w:widowControl/>
        <w:autoSpaceDE/>
        <w:autoSpaceDN/>
        <w:adjustRightInd/>
      </w:pPr>
    </w:p>
    <w:p w:rsidR="00915CD1" w:rsidRPr="00F43115" w:rsidRDefault="00915CD1" w:rsidP="00C07EE9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F43115">
        <w:rPr>
          <w:rFonts w:ascii="Times New Roman" w:hAnsi="Times New Roman" w:cs="Times New Roman"/>
        </w:rPr>
        <w:br w:type="page"/>
      </w:r>
    </w:p>
    <w:p w:rsidR="00915CD1" w:rsidRPr="00F43115" w:rsidRDefault="00915CD1">
      <w:pPr>
        <w:widowControl/>
        <w:autoSpaceDE/>
        <w:autoSpaceDN/>
        <w:adjustRightInd/>
        <w:rPr>
          <w:b/>
          <w:sz w:val="28"/>
          <w:szCs w:val="28"/>
        </w:rPr>
      </w:pPr>
    </w:p>
    <w:p w:rsidR="000B42DC" w:rsidRPr="00F43115" w:rsidRDefault="000B42DC" w:rsidP="004200D5">
      <w:pPr>
        <w:pStyle w:val="10"/>
      </w:pPr>
    </w:p>
    <w:p w:rsidR="00645A45" w:rsidRPr="00F43115" w:rsidRDefault="00645A45" w:rsidP="00645A45">
      <w:pPr>
        <w:jc w:val="center"/>
        <w:rPr>
          <w:b/>
          <w:sz w:val="24"/>
          <w:szCs w:val="24"/>
        </w:rPr>
      </w:pPr>
      <w:r w:rsidRPr="00F43115">
        <w:rPr>
          <w:b/>
          <w:sz w:val="24"/>
          <w:szCs w:val="24"/>
        </w:rPr>
        <w:t>Содержание</w:t>
      </w:r>
    </w:p>
    <w:p w:rsidR="00645A45" w:rsidRPr="00F43115" w:rsidRDefault="00645A45" w:rsidP="00645A45">
      <w:pPr>
        <w:jc w:val="center"/>
        <w:rPr>
          <w:b/>
        </w:rPr>
      </w:pPr>
    </w:p>
    <w:p w:rsidR="00645A45" w:rsidRPr="00F43115" w:rsidRDefault="00645A45" w:rsidP="00645A45">
      <w:pPr>
        <w:pStyle w:val="10"/>
        <w:jc w:val="left"/>
        <w:rPr>
          <w:sz w:val="24"/>
          <w:szCs w:val="24"/>
        </w:rPr>
      </w:pPr>
      <w:r w:rsidRPr="00F43115">
        <w:rPr>
          <w:sz w:val="24"/>
          <w:szCs w:val="24"/>
        </w:rPr>
        <w:t>Раздел 1. ОБЩИЕ ПОЛОЖЕНИЯ</w:t>
      </w:r>
    </w:p>
    <w:p w:rsidR="00645A45" w:rsidRPr="00F43115" w:rsidRDefault="00645A45" w:rsidP="00645A45"/>
    <w:p w:rsidR="00645A45" w:rsidRPr="00F43115" w:rsidRDefault="00C3236C" w:rsidP="00C3236C">
      <w:pPr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1.1 </w:t>
      </w:r>
      <w:r w:rsidR="00645A45" w:rsidRPr="00F43115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645A45" w:rsidRPr="00F43115" w:rsidRDefault="00C3236C" w:rsidP="00C3236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sz w:val="24"/>
          <w:szCs w:val="24"/>
        </w:rPr>
      </w:pPr>
      <w:r w:rsidRPr="00F43115">
        <w:rPr>
          <w:bCs/>
          <w:iCs/>
          <w:sz w:val="24"/>
          <w:szCs w:val="24"/>
        </w:rPr>
        <w:t xml:space="preserve">1.2 </w:t>
      </w:r>
      <w:r w:rsidR="00645A45" w:rsidRPr="00F43115">
        <w:rPr>
          <w:bCs/>
          <w:iCs/>
          <w:sz w:val="24"/>
          <w:szCs w:val="24"/>
        </w:rPr>
        <w:t xml:space="preserve">Нормативные документы </w:t>
      </w:r>
    </w:p>
    <w:p w:rsidR="00645A45" w:rsidRPr="00F43115" w:rsidRDefault="00C3236C" w:rsidP="00C3236C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F43115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 xml:space="preserve">1.3 </w:t>
      </w:r>
      <w:r w:rsidR="00645A45" w:rsidRPr="00F43115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645A45" w:rsidRPr="00F43115" w:rsidRDefault="00645A45" w:rsidP="00645A45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F43115">
        <w:rPr>
          <w:b w:val="0"/>
          <w:sz w:val="24"/>
          <w:szCs w:val="24"/>
        </w:rPr>
        <w:t>1.4  Квалификация, присваиваемая выпускникам</w:t>
      </w:r>
      <w:r w:rsidRPr="00F43115">
        <w:rPr>
          <w:b w:val="0"/>
          <w:spacing w:val="-54"/>
          <w:sz w:val="24"/>
          <w:szCs w:val="24"/>
        </w:rPr>
        <w:t xml:space="preserve"> </w:t>
      </w:r>
      <w:r w:rsidRPr="00F43115">
        <w:rPr>
          <w:b w:val="0"/>
          <w:sz w:val="24"/>
          <w:szCs w:val="24"/>
        </w:rPr>
        <w:t xml:space="preserve">образовательных программ </w:t>
      </w:r>
    </w:p>
    <w:p w:rsidR="00645A45" w:rsidRPr="00F43115" w:rsidRDefault="00645A45" w:rsidP="00645A45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F43115">
        <w:rPr>
          <w:sz w:val="24"/>
          <w:szCs w:val="24"/>
        </w:rPr>
        <w:t>1.5. Форма обучения</w:t>
      </w:r>
      <w:r w:rsidRPr="00F43115">
        <w:rPr>
          <w:i/>
          <w:sz w:val="24"/>
          <w:szCs w:val="24"/>
        </w:rPr>
        <w:t xml:space="preserve"> </w:t>
      </w:r>
    </w:p>
    <w:p w:rsidR="00645A45" w:rsidRPr="00F43115" w:rsidRDefault="00645A45" w:rsidP="00645A45">
      <w:pPr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1.6. </w:t>
      </w:r>
      <w:r w:rsidR="001A537E" w:rsidRPr="00F43115">
        <w:rPr>
          <w:sz w:val="24"/>
          <w:szCs w:val="24"/>
        </w:rPr>
        <w:t>Реализация программы бакалавриата</w:t>
      </w:r>
    </w:p>
    <w:p w:rsidR="00645A45" w:rsidRPr="00F43115" w:rsidRDefault="00645A45" w:rsidP="00645A45">
      <w:pPr>
        <w:jc w:val="both"/>
        <w:rPr>
          <w:sz w:val="24"/>
          <w:szCs w:val="24"/>
        </w:rPr>
      </w:pPr>
      <w:r w:rsidRPr="00F43115">
        <w:rPr>
          <w:sz w:val="24"/>
          <w:szCs w:val="24"/>
        </w:rPr>
        <w:t>1.7. Язык обучения</w:t>
      </w:r>
    </w:p>
    <w:p w:rsidR="00645A45" w:rsidRPr="00F43115" w:rsidRDefault="00645A45" w:rsidP="00645A45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F43115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645A45" w:rsidRPr="00F43115" w:rsidRDefault="00645A45" w:rsidP="00645A45">
      <w:pPr>
        <w:pStyle w:val="af6"/>
        <w:spacing w:before="0" w:beforeAutospacing="0" w:after="0" w:afterAutospacing="0"/>
        <w:jc w:val="both"/>
      </w:pPr>
      <w:r w:rsidRPr="00F43115">
        <w:t xml:space="preserve">1.9. </w:t>
      </w:r>
      <w:r w:rsidRPr="00F43115">
        <w:rPr>
          <w:rFonts w:eastAsia="Calibri"/>
          <w:lang w:eastAsia="en-US"/>
        </w:rPr>
        <w:t>Объем образовательной программы</w:t>
      </w:r>
    </w:p>
    <w:p w:rsidR="00645A45" w:rsidRPr="00F43115" w:rsidRDefault="00645A45" w:rsidP="00645A45">
      <w:pPr>
        <w:shd w:val="clear" w:color="auto" w:fill="FFFFFF"/>
        <w:jc w:val="both"/>
        <w:rPr>
          <w:spacing w:val="-7"/>
          <w:sz w:val="24"/>
          <w:szCs w:val="24"/>
        </w:rPr>
      </w:pPr>
      <w:r w:rsidRPr="00F43115">
        <w:rPr>
          <w:sz w:val="24"/>
          <w:szCs w:val="24"/>
        </w:rPr>
        <w:t xml:space="preserve">1.10. Области </w:t>
      </w:r>
      <w:proofErr w:type="gramStart"/>
      <w:r w:rsidRPr="00F43115">
        <w:rPr>
          <w:sz w:val="24"/>
          <w:szCs w:val="24"/>
        </w:rPr>
        <w:t>и(</w:t>
      </w:r>
      <w:proofErr w:type="gramEnd"/>
      <w:r w:rsidRPr="00F43115">
        <w:rPr>
          <w:sz w:val="24"/>
          <w:szCs w:val="24"/>
        </w:rPr>
        <w:t>или) сферы профессиональной деятельности выпускника</w:t>
      </w:r>
    </w:p>
    <w:p w:rsidR="00645A45" w:rsidRPr="00F43115" w:rsidRDefault="00645A45" w:rsidP="00645A45">
      <w:pPr>
        <w:jc w:val="both"/>
        <w:rPr>
          <w:color w:val="FF0000"/>
          <w:sz w:val="24"/>
          <w:szCs w:val="24"/>
        </w:rPr>
      </w:pPr>
      <w:r w:rsidRPr="00F43115">
        <w:rPr>
          <w:sz w:val="24"/>
          <w:szCs w:val="24"/>
        </w:rPr>
        <w:t>1.11. Объек</w:t>
      </w:r>
      <w:proofErr w:type="gramStart"/>
      <w:r w:rsidRPr="00F43115">
        <w:rPr>
          <w:sz w:val="24"/>
          <w:szCs w:val="24"/>
        </w:rPr>
        <w:t>т(</w:t>
      </w:r>
      <w:proofErr w:type="spellStart"/>
      <w:proofErr w:type="gramEnd"/>
      <w:r w:rsidRPr="00F43115">
        <w:rPr>
          <w:sz w:val="24"/>
          <w:szCs w:val="24"/>
        </w:rPr>
        <w:t>ы</w:t>
      </w:r>
      <w:proofErr w:type="spellEnd"/>
      <w:r w:rsidRPr="00F43115">
        <w:rPr>
          <w:sz w:val="24"/>
          <w:szCs w:val="24"/>
        </w:rPr>
        <w:t>) профессиональной деятельности выпускника</w:t>
      </w:r>
    </w:p>
    <w:p w:rsidR="00645A45" w:rsidRPr="00F43115" w:rsidRDefault="00645A45" w:rsidP="00645A45">
      <w:pPr>
        <w:pStyle w:val="Default"/>
        <w:jc w:val="both"/>
        <w:rPr>
          <w:iCs/>
          <w:highlight w:val="cyan"/>
        </w:rPr>
      </w:pPr>
      <w:r w:rsidRPr="00F43115">
        <w:t>1.12. Типы задач профессиональной деятельности выпускника</w:t>
      </w:r>
    </w:p>
    <w:p w:rsidR="00645A45" w:rsidRPr="00F43115" w:rsidRDefault="00645A45" w:rsidP="00645A45">
      <w:pPr>
        <w:pStyle w:val="10"/>
        <w:jc w:val="left"/>
        <w:rPr>
          <w:sz w:val="24"/>
          <w:szCs w:val="24"/>
        </w:rPr>
      </w:pPr>
    </w:p>
    <w:p w:rsidR="00645A45" w:rsidRPr="00F43115" w:rsidRDefault="00645A45" w:rsidP="00645A45">
      <w:pPr>
        <w:pStyle w:val="10"/>
        <w:jc w:val="left"/>
        <w:rPr>
          <w:sz w:val="24"/>
          <w:szCs w:val="24"/>
        </w:rPr>
      </w:pPr>
      <w:r w:rsidRPr="00F43115">
        <w:rPr>
          <w:sz w:val="24"/>
          <w:szCs w:val="24"/>
        </w:rPr>
        <w:t xml:space="preserve">Раздел 2. СТРУКТУРА ОБРАЗОВАТЕЛЬНОЙ ПРОГРАММЫ </w:t>
      </w:r>
    </w:p>
    <w:p w:rsidR="00645A45" w:rsidRPr="00F43115" w:rsidRDefault="00645A45" w:rsidP="00645A45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F43115">
        <w:rPr>
          <w:sz w:val="24"/>
          <w:szCs w:val="24"/>
        </w:rPr>
        <w:t>2.1. Структура программы бакалавриата</w:t>
      </w:r>
      <w:r w:rsidRPr="00F43115">
        <w:rPr>
          <w:iCs/>
          <w:sz w:val="24"/>
          <w:szCs w:val="24"/>
        </w:rPr>
        <w:t xml:space="preserve"> по направлению подготовки </w:t>
      </w:r>
      <w:r w:rsidR="003961C3" w:rsidRPr="00F43115">
        <w:rPr>
          <w:rFonts w:eastAsia="Courier New"/>
          <w:sz w:val="24"/>
          <w:szCs w:val="24"/>
          <w:lang w:bidi="ru-RU"/>
        </w:rPr>
        <w:t>38.03.01 Экономика</w:t>
      </w:r>
    </w:p>
    <w:p w:rsidR="00645A45" w:rsidRPr="00F43115" w:rsidRDefault="00645A45" w:rsidP="00645A45"/>
    <w:p w:rsidR="00645A45" w:rsidRPr="00F43115" w:rsidRDefault="00645A45" w:rsidP="00645A45">
      <w:pPr>
        <w:pStyle w:val="10"/>
        <w:jc w:val="left"/>
        <w:rPr>
          <w:sz w:val="24"/>
          <w:szCs w:val="24"/>
        </w:rPr>
      </w:pPr>
      <w:r w:rsidRPr="00F43115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645A45" w:rsidRPr="00F43115" w:rsidRDefault="00645A45" w:rsidP="00645A45"/>
    <w:p w:rsidR="00645A45" w:rsidRPr="00F43115" w:rsidRDefault="00645A45" w:rsidP="00645A45">
      <w:pPr>
        <w:pStyle w:val="10"/>
        <w:jc w:val="left"/>
        <w:rPr>
          <w:b w:val="0"/>
          <w:sz w:val="24"/>
          <w:szCs w:val="24"/>
        </w:rPr>
      </w:pPr>
      <w:r w:rsidRPr="00F43115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645A45" w:rsidRPr="00F43115" w:rsidRDefault="00645A45" w:rsidP="00645A45">
      <w:pPr>
        <w:pStyle w:val="10"/>
        <w:jc w:val="left"/>
        <w:rPr>
          <w:b w:val="0"/>
          <w:sz w:val="24"/>
          <w:szCs w:val="24"/>
        </w:rPr>
      </w:pPr>
      <w:r w:rsidRPr="00F43115">
        <w:rPr>
          <w:b w:val="0"/>
          <w:sz w:val="24"/>
          <w:szCs w:val="24"/>
        </w:rPr>
        <w:t>3.2. </w:t>
      </w:r>
      <w:proofErr w:type="spellStart"/>
      <w:r w:rsidRPr="00F43115">
        <w:rPr>
          <w:b w:val="0"/>
          <w:sz w:val="24"/>
          <w:szCs w:val="24"/>
        </w:rPr>
        <w:t>Общепрофессиональные</w:t>
      </w:r>
      <w:proofErr w:type="spellEnd"/>
      <w:r w:rsidRPr="00F43115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645A45" w:rsidRPr="00F43115" w:rsidRDefault="00645A45" w:rsidP="00645A45">
      <w:pPr>
        <w:pStyle w:val="10"/>
        <w:jc w:val="left"/>
        <w:rPr>
          <w:b w:val="0"/>
          <w:sz w:val="24"/>
          <w:szCs w:val="24"/>
        </w:rPr>
      </w:pPr>
      <w:r w:rsidRPr="00F43115">
        <w:rPr>
          <w:b w:val="0"/>
          <w:sz w:val="24"/>
          <w:szCs w:val="24"/>
        </w:rPr>
        <w:t>3.3</w:t>
      </w:r>
      <w:r w:rsidRPr="00F43115">
        <w:rPr>
          <w:b w:val="0"/>
          <w:i/>
          <w:sz w:val="24"/>
          <w:szCs w:val="24"/>
        </w:rPr>
        <w:t xml:space="preserve">. </w:t>
      </w:r>
      <w:r w:rsidRPr="00F43115">
        <w:rPr>
          <w:b w:val="0"/>
          <w:sz w:val="24"/>
          <w:szCs w:val="24"/>
        </w:rPr>
        <w:t>Профессиональные компетенции выпускников</w:t>
      </w:r>
    </w:p>
    <w:p w:rsidR="00645A45" w:rsidRPr="00F43115" w:rsidRDefault="00645A45" w:rsidP="00645A45">
      <w:pPr>
        <w:pStyle w:val="10"/>
        <w:jc w:val="left"/>
        <w:rPr>
          <w:sz w:val="24"/>
          <w:szCs w:val="24"/>
        </w:rPr>
      </w:pPr>
    </w:p>
    <w:p w:rsidR="00645A45" w:rsidRPr="00F43115" w:rsidRDefault="00645A45" w:rsidP="00645A45">
      <w:pPr>
        <w:pStyle w:val="10"/>
        <w:jc w:val="left"/>
        <w:rPr>
          <w:sz w:val="24"/>
          <w:szCs w:val="24"/>
        </w:rPr>
      </w:pPr>
      <w:r w:rsidRPr="00F43115">
        <w:rPr>
          <w:sz w:val="24"/>
          <w:szCs w:val="24"/>
        </w:rPr>
        <w:t>Раздел 4. УСЛОВИЯ РЕАЛИЗАЦИИ ОБРАЗОВАТЕЛЬНОЙ ПРОГРАММЫ</w:t>
      </w:r>
    </w:p>
    <w:p w:rsidR="00645A45" w:rsidRPr="00F43115" w:rsidRDefault="00645A45" w:rsidP="00645A45"/>
    <w:p w:rsidR="00645A45" w:rsidRPr="00F43115" w:rsidRDefault="00645A45" w:rsidP="00645A45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F43115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645A45" w:rsidRPr="00F43115" w:rsidRDefault="00645A45" w:rsidP="00645A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645A45" w:rsidRPr="00F43115" w:rsidRDefault="00645A45" w:rsidP="00645A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645A45" w:rsidRPr="00F43115" w:rsidRDefault="00645A45" w:rsidP="00645A45">
      <w:pPr>
        <w:rPr>
          <w:iCs/>
          <w:sz w:val="24"/>
          <w:szCs w:val="24"/>
        </w:rPr>
      </w:pPr>
      <w:r w:rsidRPr="00F43115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645A45" w:rsidRPr="00F43115" w:rsidRDefault="00645A45" w:rsidP="00645A45">
      <w:pPr>
        <w:rPr>
          <w:iCs/>
          <w:sz w:val="24"/>
          <w:szCs w:val="24"/>
        </w:rPr>
      </w:pPr>
      <w:r w:rsidRPr="00F43115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F43115">
        <w:rPr>
          <w:sz w:val="24"/>
          <w:szCs w:val="24"/>
        </w:rPr>
        <w:t>подготовки</w:t>
      </w:r>
      <w:proofErr w:type="gramEnd"/>
      <w:r w:rsidRPr="00F43115">
        <w:rPr>
          <w:sz w:val="24"/>
          <w:szCs w:val="24"/>
        </w:rPr>
        <w:t xml:space="preserve"> обучающихся по образовательной программе</w:t>
      </w:r>
    </w:p>
    <w:p w:rsidR="009945F5" w:rsidRPr="00F43115" w:rsidRDefault="009945F5" w:rsidP="009945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>4.6 Воспитательная работа и социальная политика ОмГА.</w:t>
      </w:r>
    </w:p>
    <w:p w:rsidR="00645A45" w:rsidRPr="00F43115" w:rsidRDefault="00645A45" w:rsidP="00645A45"/>
    <w:p w:rsidR="00645A45" w:rsidRPr="00F43115" w:rsidRDefault="00645A45" w:rsidP="00645A45">
      <w:pPr>
        <w:widowControl/>
        <w:autoSpaceDE/>
        <w:autoSpaceDN/>
        <w:adjustRightInd/>
      </w:pPr>
      <w:r w:rsidRPr="00F43115">
        <w:br w:type="page"/>
      </w:r>
    </w:p>
    <w:p w:rsidR="00295935" w:rsidRPr="00F43115" w:rsidRDefault="00295935">
      <w:pPr>
        <w:widowControl/>
        <w:autoSpaceDE/>
        <w:autoSpaceDN/>
        <w:adjustRightInd/>
      </w:pPr>
    </w:p>
    <w:p w:rsidR="00295935" w:rsidRPr="00F43115" w:rsidRDefault="00295935" w:rsidP="00295935"/>
    <w:p w:rsidR="00295935" w:rsidRPr="00F43115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F43115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1068"/>
        <w:gridCol w:w="6467"/>
      </w:tblGrid>
      <w:tr w:rsidR="00295935" w:rsidRPr="00F43115" w:rsidTr="00576500"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F43115" w:rsidTr="00576500">
        <w:trPr>
          <w:trHeight w:val="355"/>
        </w:trPr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F4311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F43115" w:rsidTr="00576500"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F43115" w:rsidTr="00576500"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F43115" w:rsidTr="00576500"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F43115" w:rsidTr="00576500"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F43115" w:rsidTr="00576500"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F43115" w:rsidTr="00576500"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F43115" w:rsidTr="00576500"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F43115" w:rsidTr="00576500">
        <w:tc>
          <w:tcPr>
            <w:tcW w:w="2191" w:type="dxa"/>
          </w:tcPr>
          <w:p w:rsidR="00295935" w:rsidRPr="00F43115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F43115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F43115" w:rsidRDefault="00295935" w:rsidP="00576500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F43115" w:rsidRDefault="00295935" w:rsidP="004200D5">
      <w:pPr>
        <w:pStyle w:val="10"/>
        <w:rPr>
          <w:sz w:val="24"/>
          <w:szCs w:val="24"/>
        </w:rPr>
      </w:pPr>
    </w:p>
    <w:p w:rsidR="00295935" w:rsidRPr="00F43115" w:rsidRDefault="00295935" w:rsidP="00295935">
      <w:r w:rsidRPr="00F43115">
        <w:br w:type="page"/>
      </w:r>
    </w:p>
    <w:p w:rsidR="00295935" w:rsidRPr="00F43115" w:rsidRDefault="00295935" w:rsidP="004200D5">
      <w:pPr>
        <w:pStyle w:val="10"/>
        <w:rPr>
          <w:sz w:val="24"/>
          <w:szCs w:val="24"/>
        </w:rPr>
      </w:pPr>
    </w:p>
    <w:p w:rsidR="004200D5" w:rsidRPr="00F43115" w:rsidRDefault="004200D5" w:rsidP="004200D5">
      <w:pPr>
        <w:pStyle w:val="10"/>
        <w:rPr>
          <w:sz w:val="24"/>
          <w:szCs w:val="24"/>
        </w:rPr>
      </w:pPr>
      <w:r w:rsidRPr="00F43115">
        <w:rPr>
          <w:sz w:val="24"/>
          <w:szCs w:val="24"/>
        </w:rPr>
        <w:t>Раздел 1. ОБЩИЕ ПОЛОЖЕНИЯ</w:t>
      </w:r>
      <w:bookmarkEnd w:id="1"/>
    </w:p>
    <w:p w:rsidR="00C07EE9" w:rsidRPr="00F43115" w:rsidRDefault="00C07EE9" w:rsidP="00C07EE9"/>
    <w:p w:rsidR="003961C3" w:rsidRPr="00F43115" w:rsidRDefault="003961C3" w:rsidP="003961C3">
      <w:pPr>
        <w:numPr>
          <w:ilvl w:val="1"/>
          <w:numId w:val="1"/>
        </w:numPr>
        <w:jc w:val="both"/>
        <w:rPr>
          <w:b/>
          <w:sz w:val="24"/>
          <w:szCs w:val="24"/>
        </w:rPr>
      </w:pPr>
      <w:r w:rsidRPr="00F43115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3961C3" w:rsidRPr="00F43115" w:rsidRDefault="003961C3" w:rsidP="003961C3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3961C3" w:rsidRPr="00F43115" w:rsidRDefault="003961C3" w:rsidP="003961C3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Основная профессиональная образовательная программа (далее – образовательная программа)</w:t>
      </w:r>
      <w:r w:rsidRPr="00F43115">
        <w:rPr>
          <w:bCs/>
          <w:sz w:val="24"/>
          <w:szCs w:val="24"/>
        </w:rPr>
        <w:t xml:space="preserve">, реализуемая в </w:t>
      </w:r>
      <w:r w:rsidRPr="00F43115">
        <w:rPr>
          <w:sz w:val="24"/>
          <w:szCs w:val="24"/>
        </w:rPr>
        <w:t xml:space="preserve">ЧУОО </w:t>
      </w:r>
      <w:proofErr w:type="gramStart"/>
      <w:r w:rsidRPr="00F43115">
        <w:rPr>
          <w:sz w:val="24"/>
          <w:szCs w:val="24"/>
        </w:rPr>
        <w:t>ВО</w:t>
      </w:r>
      <w:proofErr w:type="gramEnd"/>
      <w:r w:rsidRPr="00F43115">
        <w:rPr>
          <w:sz w:val="24"/>
          <w:szCs w:val="24"/>
        </w:rPr>
        <w:t xml:space="preserve"> «Омская гуманитарная академия» </w:t>
      </w:r>
      <w:r w:rsidRPr="00F43115">
        <w:rPr>
          <w:bCs/>
          <w:sz w:val="24"/>
          <w:szCs w:val="24"/>
        </w:rPr>
        <w:t xml:space="preserve">(далее – Академия; </w:t>
      </w:r>
      <w:proofErr w:type="gramStart"/>
      <w:r w:rsidRPr="00F43115">
        <w:rPr>
          <w:bCs/>
          <w:sz w:val="24"/>
          <w:szCs w:val="24"/>
        </w:rPr>
        <w:t xml:space="preserve">ОмГА) </w:t>
      </w:r>
      <w:r w:rsidRPr="00F43115">
        <w:rPr>
          <w:iCs/>
          <w:sz w:val="24"/>
          <w:szCs w:val="24"/>
        </w:rPr>
        <w:t>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38.03.01 Экономика (далее соответственно - программа бакалавриата, направление подготовки)</w:t>
      </w:r>
      <w:r w:rsidRPr="00F43115">
        <w:rPr>
          <w:sz w:val="24"/>
          <w:szCs w:val="24"/>
        </w:rPr>
        <w:t xml:space="preserve">, утвержденных Приказом Министерства образования и науки РФ от 12 августа 2020 г. № 954 </w:t>
      </w:r>
      <w:r w:rsidRPr="00F43115">
        <w:rPr>
          <w:b/>
          <w:i/>
          <w:sz w:val="24"/>
          <w:szCs w:val="24"/>
        </w:rPr>
        <w:t>«</w:t>
      </w:r>
      <w:r w:rsidRPr="00F43115">
        <w:rPr>
          <w:sz w:val="24"/>
          <w:szCs w:val="24"/>
        </w:rPr>
        <w:t>Об утверждении федерального государственного образовательного стандарта высшего образования - бакалавриат по направлению подготовки 38.03.01 Экономика</w:t>
      </w:r>
      <w:r w:rsidRPr="00F43115">
        <w:rPr>
          <w:b/>
          <w:i/>
          <w:sz w:val="24"/>
          <w:szCs w:val="24"/>
        </w:rPr>
        <w:t xml:space="preserve">» </w:t>
      </w:r>
      <w:r w:rsidRPr="00F43115">
        <w:rPr>
          <w:sz w:val="24"/>
          <w:szCs w:val="24"/>
        </w:rPr>
        <w:t>с учетом профессиональных стандартов, сопряженных с</w:t>
      </w:r>
      <w:proofErr w:type="gramEnd"/>
      <w:r w:rsidRPr="00F43115">
        <w:rPr>
          <w:sz w:val="24"/>
          <w:szCs w:val="24"/>
        </w:rPr>
        <w:t xml:space="preserve"> профессиональной деятельностью выпускников.</w:t>
      </w:r>
    </w:p>
    <w:p w:rsidR="003961C3" w:rsidRPr="00F43115" w:rsidRDefault="003961C3" w:rsidP="003961C3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Образовательная программа </w:t>
      </w:r>
      <w:r w:rsidRPr="00F43115">
        <w:rPr>
          <w:iCs/>
          <w:sz w:val="24"/>
          <w:szCs w:val="24"/>
        </w:rPr>
        <w:t>бакалавриата по направлению подготовки 38.03.01 Экономика</w:t>
      </w:r>
      <w:r w:rsidRPr="00F43115">
        <w:rPr>
          <w:sz w:val="24"/>
          <w:szCs w:val="24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 программы государственной итоговой аттестации, оценочных средств, методических материалов.</w:t>
      </w:r>
    </w:p>
    <w:p w:rsidR="003961C3" w:rsidRPr="00F43115" w:rsidRDefault="003961C3" w:rsidP="003961C3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Образовательная программа </w:t>
      </w:r>
      <w:r w:rsidRPr="00F43115">
        <w:rPr>
          <w:iCs/>
          <w:sz w:val="24"/>
          <w:szCs w:val="24"/>
        </w:rPr>
        <w:t>бакалавриата по направлению подготовки 38.03.01 Экономика</w:t>
      </w:r>
      <w:r w:rsidRPr="00F43115">
        <w:rPr>
          <w:sz w:val="24"/>
          <w:szCs w:val="24"/>
        </w:rPr>
        <w:t xml:space="preserve"> формирует требования к результатам её освоения в виде универсальных, </w:t>
      </w:r>
      <w:proofErr w:type="spellStart"/>
      <w:r w:rsidRPr="00F43115">
        <w:rPr>
          <w:sz w:val="24"/>
          <w:szCs w:val="24"/>
        </w:rPr>
        <w:t>общепрофессиональных</w:t>
      </w:r>
      <w:proofErr w:type="spellEnd"/>
      <w:r w:rsidRPr="00F43115">
        <w:rPr>
          <w:sz w:val="24"/>
          <w:szCs w:val="24"/>
        </w:rPr>
        <w:t xml:space="preserve"> и профессиональных компетенций выпускников.</w:t>
      </w:r>
    </w:p>
    <w:p w:rsidR="003961C3" w:rsidRPr="00F43115" w:rsidRDefault="003961C3" w:rsidP="003961C3">
      <w:pPr>
        <w:widowControl/>
        <w:ind w:firstLine="720"/>
        <w:jc w:val="both"/>
        <w:rPr>
          <w:strike/>
          <w:sz w:val="24"/>
          <w:szCs w:val="24"/>
        </w:rPr>
      </w:pPr>
      <w:r w:rsidRPr="00F43115">
        <w:rPr>
          <w:sz w:val="24"/>
          <w:szCs w:val="24"/>
        </w:rPr>
        <w:t xml:space="preserve">Образовательная программа </w:t>
      </w:r>
      <w:r w:rsidRPr="00F43115">
        <w:rPr>
          <w:iCs/>
          <w:sz w:val="24"/>
          <w:szCs w:val="24"/>
        </w:rPr>
        <w:t>бакалавриата по направлению подготовки 38.03.01 Экономика</w:t>
      </w:r>
      <w:r w:rsidRPr="00F43115">
        <w:rPr>
          <w:sz w:val="24"/>
          <w:szCs w:val="24"/>
        </w:rPr>
        <w:t xml:space="preserve"> позволяет осуществлять обучение инвалидов и лиц с ограниченными возможностями здоровья (при наличии данной категории обучающихся). </w:t>
      </w:r>
    </w:p>
    <w:p w:rsidR="003961C3" w:rsidRPr="00F43115" w:rsidRDefault="003961C3" w:rsidP="003961C3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961C3" w:rsidRPr="00F43115" w:rsidRDefault="003961C3" w:rsidP="003961C3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sz w:val="24"/>
          <w:szCs w:val="24"/>
        </w:rPr>
      </w:pPr>
      <w:r w:rsidRPr="00F43115">
        <w:rPr>
          <w:b/>
          <w:bCs/>
          <w:iCs/>
          <w:sz w:val="24"/>
          <w:szCs w:val="24"/>
        </w:rPr>
        <w:t xml:space="preserve">Нормативные документы </w:t>
      </w:r>
    </w:p>
    <w:p w:rsidR="003961C3" w:rsidRPr="00F43115" w:rsidRDefault="003961C3" w:rsidP="003961C3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3961C3" w:rsidRPr="00F43115" w:rsidRDefault="003961C3" w:rsidP="003800A6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3115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E05DAA" w:rsidRDefault="003961C3" w:rsidP="003800A6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0A6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бакалавриат по направлению подготовки </w:t>
      </w:r>
      <w:r w:rsidRPr="003800A6">
        <w:rPr>
          <w:rFonts w:ascii="Times New Roman" w:hAnsi="Times New Roman"/>
          <w:iCs/>
          <w:sz w:val="24"/>
          <w:szCs w:val="24"/>
        </w:rPr>
        <w:t>38.03.01 Экономика</w:t>
      </w:r>
      <w:r w:rsidRPr="003800A6">
        <w:rPr>
          <w:rFonts w:ascii="Times New Roman" w:hAnsi="Times New Roman"/>
          <w:sz w:val="24"/>
          <w:szCs w:val="24"/>
        </w:rPr>
        <w:t xml:space="preserve">, Приказом Министерства образования и науки РФ от 12 августа 2020 г. № 954 </w:t>
      </w:r>
      <w:r w:rsidR="003800A6" w:rsidRPr="003800A6">
        <w:rPr>
          <w:rFonts w:ascii="Times New Roman" w:hAnsi="Times New Roman"/>
          <w:sz w:val="24"/>
          <w:szCs w:val="24"/>
        </w:rPr>
        <w:t xml:space="preserve">(Зарегистрировано в Минюсте России 25.08.2020 N 59425); </w:t>
      </w:r>
    </w:p>
    <w:p w:rsidR="003800A6" w:rsidRPr="003800A6" w:rsidRDefault="003800A6" w:rsidP="003800A6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0A6">
        <w:rPr>
          <w:rFonts w:ascii="Times New Roman" w:hAnsi="Times New Roman"/>
          <w:sz w:val="24"/>
          <w:szCs w:val="24"/>
        </w:rPr>
        <w:t xml:space="preserve">Письмо № МН-5/35982 от 21.12.2022 г. </w:t>
      </w:r>
      <w:proofErr w:type="spellStart"/>
      <w:proofErr w:type="gramStart"/>
      <w:r w:rsidRPr="003800A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800A6">
        <w:rPr>
          <w:rFonts w:ascii="Times New Roman" w:hAnsi="Times New Roman"/>
          <w:sz w:val="24"/>
          <w:szCs w:val="24"/>
        </w:rPr>
        <w:t xml:space="preserve"> России (Программа образовательного модуля «Основы военной подготовки» для обучающихся образовательных организаций высшего образования), вступ. в силу с 01.09.2023);</w:t>
      </w:r>
      <w:proofErr w:type="gramEnd"/>
    </w:p>
    <w:p w:rsidR="003800A6" w:rsidRPr="003800A6" w:rsidRDefault="003800A6" w:rsidP="003800A6">
      <w:pPr>
        <w:pStyle w:val="a6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0A6">
        <w:rPr>
          <w:rFonts w:ascii="Times New Roman" w:hAnsi="Times New Roman"/>
          <w:sz w:val="24"/>
          <w:szCs w:val="24"/>
        </w:rPr>
        <w:t>Приказ № 1061 от 12 сентября 2013 г. «Об утверждении перечней специальностей и направлений подготовки высшего образования» (Зарегистрировано в Минюсте России 14.10.2013 N 30163);</w:t>
      </w:r>
    </w:p>
    <w:p w:rsidR="003800A6" w:rsidRPr="003800A6" w:rsidRDefault="003800A6" w:rsidP="003800A6">
      <w:pPr>
        <w:pStyle w:val="a6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0A6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3800A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800A6">
        <w:rPr>
          <w:rFonts w:ascii="Times New Roman" w:hAnsi="Times New Roman"/>
          <w:sz w:val="24"/>
          <w:szCs w:val="24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  </w:t>
      </w:r>
    </w:p>
    <w:p w:rsidR="003800A6" w:rsidRPr="003800A6" w:rsidRDefault="003800A6" w:rsidP="003800A6">
      <w:pPr>
        <w:pStyle w:val="a6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0A6">
        <w:rPr>
          <w:rFonts w:ascii="Times New Roman" w:hAnsi="Times New Roman"/>
          <w:sz w:val="24"/>
          <w:szCs w:val="24"/>
        </w:rPr>
        <w:t xml:space="preserve">Положение о практической подготовке </w:t>
      </w:r>
      <w:proofErr w:type="gramStart"/>
      <w:r w:rsidRPr="003800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800A6">
        <w:rPr>
          <w:rFonts w:ascii="Times New Roman" w:hAnsi="Times New Roman"/>
          <w:sz w:val="24"/>
          <w:szCs w:val="24"/>
        </w:rPr>
        <w:t xml:space="preserve"> (утверждено Приказом от 5 августа 2020 года N 885/390, Зарегистрировано в Министерстве юстиции Российской Федерации 11 сентября 2020 года, регистрационный N 59778);</w:t>
      </w:r>
    </w:p>
    <w:p w:rsidR="003800A6" w:rsidRPr="003800A6" w:rsidRDefault="003800A6" w:rsidP="003800A6">
      <w:pPr>
        <w:pStyle w:val="a6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0A6">
        <w:rPr>
          <w:rFonts w:ascii="Times New Roman" w:hAnsi="Times New Roman"/>
          <w:sz w:val="24"/>
          <w:szCs w:val="24"/>
        </w:rPr>
        <w:t xml:space="preserve">Устав ЧУОО </w:t>
      </w:r>
      <w:proofErr w:type="gramStart"/>
      <w:r w:rsidRPr="003800A6">
        <w:rPr>
          <w:rFonts w:ascii="Times New Roman" w:hAnsi="Times New Roman"/>
          <w:sz w:val="24"/>
          <w:szCs w:val="24"/>
        </w:rPr>
        <w:t>ВО</w:t>
      </w:r>
      <w:proofErr w:type="gramEnd"/>
      <w:r w:rsidRPr="003800A6">
        <w:rPr>
          <w:rFonts w:ascii="Times New Roman" w:hAnsi="Times New Roman"/>
          <w:sz w:val="24"/>
          <w:szCs w:val="24"/>
        </w:rPr>
        <w:t xml:space="preserve"> «Омская гуманитарная академия»;</w:t>
      </w:r>
    </w:p>
    <w:p w:rsidR="003800A6" w:rsidRPr="003800A6" w:rsidRDefault="003800A6" w:rsidP="003800A6">
      <w:pPr>
        <w:pStyle w:val="a6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0A6">
        <w:rPr>
          <w:rFonts w:ascii="Times New Roman" w:hAnsi="Times New Roman"/>
          <w:sz w:val="24"/>
          <w:szCs w:val="24"/>
        </w:rPr>
        <w:lastRenderedPageBreak/>
        <w:t xml:space="preserve">Локальные нормативные акты ОмГА </w:t>
      </w:r>
      <w:hyperlink r:id="rId11" w:history="1">
        <w:r w:rsidRPr="003800A6">
          <w:rPr>
            <w:rStyle w:val="af7"/>
            <w:rFonts w:ascii="Times New Roman" w:hAnsi="Times New Roman"/>
            <w:sz w:val="24"/>
            <w:szCs w:val="24"/>
          </w:rPr>
          <w:t>http://omga.su/sveden/document.</w:t>
        </w:r>
      </w:hyperlink>
    </w:p>
    <w:p w:rsidR="003800A6" w:rsidRPr="003800A6" w:rsidRDefault="003800A6" w:rsidP="003800A6">
      <w:pPr>
        <w:pStyle w:val="10"/>
        <w:widowControl w:val="0"/>
        <w:numPr>
          <w:ilvl w:val="0"/>
          <w:numId w:val="38"/>
        </w:numPr>
        <w:tabs>
          <w:tab w:val="clear" w:pos="993"/>
        </w:tabs>
        <w:autoSpaceDE w:val="0"/>
        <w:autoSpaceDN w:val="0"/>
        <w:ind w:left="0" w:firstLine="0"/>
        <w:jc w:val="both"/>
        <w:rPr>
          <w:rStyle w:val="extendedtext-full"/>
          <w:b w:val="0"/>
          <w:bCs/>
          <w:sz w:val="24"/>
          <w:szCs w:val="24"/>
        </w:rPr>
      </w:pPr>
      <w:r w:rsidRPr="003800A6">
        <w:rPr>
          <w:b w:val="0"/>
          <w:sz w:val="24"/>
          <w:szCs w:val="24"/>
        </w:rPr>
        <w:t>Профессиональные стандарты,</w:t>
      </w:r>
      <w:r w:rsidRPr="003800A6">
        <w:rPr>
          <w:sz w:val="24"/>
          <w:szCs w:val="24"/>
        </w:rPr>
        <w:t xml:space="preserve"> </w:t>
      </w:r>
      <w:r w:rsidRPr="003800A6">
        <w:rPr>
          <w:rStyle w:val="extendedtext-full"/>
          <w:b w:val="0"/>
          <w:bCs/>
          <w:sz w:val="24"/>
          <w:szCs w:val="24"/>
        </w:rPr>
        <w:t>Справочник</w:t>
      </w:r>
      <w:r w:rsidRPr="003800A6">
        <w:rPr>
          <w:rStyle w:val="extendedtext-full"/>
          <w:b w:val="0"/>
          <w:sz w:val="24"/>
          <w:szCs w:val="24"/>
        </w:rPr>
        <w:t xml:space="preserve"> квалификационных </w:t>
      </w:r>
      <w:r w:rsidRPr="003800A6">
        <w:rPr>
          <w:rStyle w:val="extendedtext-full"/>
          <w:b w:val="0"/>
          <w:bCs/>
          <w:sz w:val="24"/>
          <w:szCs w:val="24"/>
        </w:rPr>
        <w:t>требований</w:t>
      </w:r>
      <w:r w:rsidRPr="003800A6">
        <w:rPr>
          <w:rStyle w:val="extendedtext-full"/>
          <w:b w:val="0"/>
          <w:sz w:val="24"/>
          <w:szCs w:val="24"/>
        </w:rPr>
        <w:t xml:space="preserve"> </w:t>
      </w:r>
      <w:r w:rsidRPr="003800A6">
        <w:rPr>
          <w:rStyle w:val="extendedtext-full"/>
          <w:b w:val="0"/>
          <w:bCs/>
          <w:sz w:val="24"/>
          <w:szCs w:val="24"/>
        </w:rPr>
        <w:t>к</w:t>
      </w:r>
      <w:r w:rsidRPr="003800A6">
        <w:rPr>
          <w:rStyle w:val="extendedtext-full"/>
          <w:b w:val="0"/>
          <w:sz w:val="24"/>
          <w:szCs w:val="24"/>
        </w:rPr>
        <w:t xml:space="preserve"> претендентам на замещение должностей </w:t>
      </w:r>
      <w:r w:rsidRPr="003800A6">
        <w:rPr>
          <w:rStyle w:val="extendedtext-full"/>
          <w:b w:val="0"/>
          <w:bCs/>
          <w:sz w:val="24"/>
          <w:szCs w:val="24"/>
        </w:rPr>
        <w:t>государственной</w:t>
      </w:r>
      <w:r w:rsidRPr="003800A6">
        <w:rPr>
          <w:rStyle w:val="extendedtext-full"/>
          <w:b w:val="0"/>
          <w:sz w:val="24"/>
          <w:szCs w:val="24"/>
        </w:rPr>
        <w:t xml:space="preserve"> гражданской службы и </w:t>
      </w:r>
      <w:r w:rsidRPr="003800A6">
        <w:rPr>
          <w:rStyle w:val="extendedtext-full"/>
          <w:b w:val="0"/>
          <w:bCs/>
          <w:sz w:val="24"/>
          <w:szCs w:val="24"/>
        </w:rPr>
        <w:t>государственным</w:t>
      </w:r>
      <w:r w:rsidRPr="003800A6">
        <w:rPr>
          <w:rStyle w:val="extendedtext-full"/>
          <w:b w:val="0"/>
          <w:sz w:val="24"/>
          <w:szCs w:val="24"/>
        </w:rPr>
        <w:t xml:space="preserve"> </w:t>
      </w:r>
      <w:r w:rsidRPr="003800A6">
        <w:rPr>
          <w:rStyle w:val="extendedtext-full"/>
          <w:b w:val="0"/>
          <w:bCs/>
          <w:sz w:val="24"/>
          <w:szCs w:val="24"/>
        </w:rPr>
        <w:t>гражданским</w:t>
      </w:r>
      <w:r w:rsidRPr="003800A6">
        <w:rPr>
          <w:rStyle w:val="extendedtext-full"/>
          <w:b w:val="0"/>
          <w:sz w:val="24"/>
          <w:szCs w:val="24"/>
        </w:rPr>
        <w:t xml:space="preserve"> </w:t>
      </w:r>
      <w:r w:rsidRPr="003800A6">
        <w:rPr>
          <w:rStyle w:val="extendedtext-full"/>
          <w:b w:val="0"/>
          <w:bCs/>
          <w:sz w:val="24"/>
          <w:szCs w:val="24"/>
        </w:rPr>
        <w:t>служащим</w:t>
      </w:r>
    </w:p>
    <w:p w:rsidR="003800A6" w:rsidRPr="00A33EEB" w:rsidRDefault="003800A6" w:rsidP="003800A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</w:p>
    <w:p w:rsidR="003961C3" w:rsidRPr="00F43115" w:rsidRDefault="003961C3" w:rsidP="003800A6">
      <w:pPr>
        <w:pStyle w:val="a6"/>
        <w:shd w:val="clear" w:color="auto" w:fill="FFFFFF"/>
        <w:tabs>
          <w:tab w:val="left" w:pos="1022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46575" w:rsidRPr="00F43115" w:rsidRDefault="00E46575" w:rsidP="00867851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F43115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743A62" w:rsidRPr="00F43115" w:rsidRDefault="00743A62" w:rsidP="00743A62">
      <w:pPr>
        <w:pStyle w:val="a8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46575" w:rsidRPr="00F43115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</w:pPr>
      <w:r w:rsidRPr="00F43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Перечень профессиональных ст</w:t>
      </w:r>
      <w:r w:rsidR="00743A62" w:rsidRPr="00F43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андартов</w:t>
      </w:r>
      <w:r w:rsidRPr="00F43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F43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стандартом высшего образования </w:t>
      </w:r>
      <w:r w:rsidR="00A912C5" w:rsidRPr="00F43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- </w:t>
      </w:r>
      <w:r w:rsidR="00743A62" w:rsidRPr="00F43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бакалавриат по направлению </w:t>
      </w:r>
      <w:r w:rsidRPr="00F43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подготовки</w:t>
      </w:r>
      <w:r w:rsidR="00743A62" w:rsidRPr="00F43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="007E69CB" w:rsidRPr="00F43115">
        <w:rPr>
          <w:rFonts w:ascii="Times New Roman" w:hAnsi="Times New Roman" w:cs="Times New Roman"/>
          <w:iCs/>
          <w:sz w:val="24"/>
          <w:szCs w:val="24"/>
        </w:rPr>
        <w:t>38.03.01 Экономика</w:t>
      </w:r>
      <w:r w:rsidRPr="00F43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приведен в </w:t>
      </w:r>
      <w:r w:rsidRPr="00F43115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Приложении </w:t>
      </w:r>
      <w:r w:rsidR="005E653B" w:rsidRPr="00F43115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>1</w:t>
      </w:r>
      <w:r w:rsidRPr="00F43115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. </w:t>
      </w:r>
    </w:p>
    <w:p w:rsidR="00743A62" w:rsidRPr="00F43115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2" w:name="_TOC_250016"/>
      <w:r w:rsidRPr="00F43115">
        <w:rPr>
          <w:sz w:val="24"/>
          <w:szCs w:val="24"/>
        </w:rPr>
        <w:t>1.</w:t>
      </w:r>
      <w:r w:rsidR="00295935" w:rsidRPr="00F43115">
        <w:rPr>
          <w:sz w:val="24"/>
          <w:szCs w:val="24"/>
        </w:rPr>
        <w:t>4</w:t>
      </w:r>
      <w:r w:rsidR="00E46575" w:rsidRPr="00F43115">
        <w:rPr>
          <w:sz w:val="24"/>
          <w:szCs w:val="24"/>
        </w:rPr>
        <w:t xml:space="preserve"> </w:t>
      </w:r>
      <w:r w:rsidR="00D2246A" w:rsidRPr="00F43115">
        <w:rPr>
          <w:sz w:val="24"/>
          <w:szCs w:val="24"/>
        </w:rPr>
        <w:t>Квалификация, присваиваемая выпускникам</w:t>
      </w:r>
      <w:r w:rsidR="00D2246A" w:rsidRPr="00F43115">
        <w:rPr>
          <w:spacing w:val="-54"/>
          <w:sz w:val="24"/>
          <w:szCs w:val="24"/>
        </w:rPr>
        <w:t xml:space="preserve"> </w:t>
      </w:r>
      <w:bookmarkEnd w:id="2"/>
      <w:r w:rsidR="00D2246A" w:rsidRPr="00F43115">
        <w:rPr>
          <w:sz w:val="24"/>
          <w:szCs w:val="24"/>
        </w:rPr>
        <w:t>образовательных программ</w:t>
      </w:r>
      <w:r w:rsidR="00B65206" w:rsidRPr="00F43115">
        <w:rPr>
          <w:sz w:val="24"/>
          <w:szCs w:val="24"/>
        </w:rPr>
        <w:t xml:space="preserve"> - </w:t>
      </w:r>
      <w:r w:rsidR="00D2246A" w:rsidRPr="00F43115">
        <w:rPr>
          <w:b w:val="0"/>
          <w:sz w:val="24"/>
          <w:szCs w:val="24"/>
        </w:rPr>
        <w:t>Бакалавр</w:t>
      </w:r>
    </w:p>
    <w:p w:rsidR="004D3A51" w:rsidRPr="00F43115" w:rsidRDefault="00743A62" w:rsidP="004D3A51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F43115">
        <w:rPr>
          <w:b/>
          <w:sz w:val="24"/>
          <w:szCs w:val="24"/>
        </w:rPr>
        <w:t>1.</w:t>
      </w:r>
      <w:r w:rsidR="00295935" w:rsidRPr="00F43115">
        <w:rPr>
          <w:b/>
          <w:sz w:val="24"/>
          <w:szCs w:val="24"/>
        </w:rPr>
        <w:t>5</w:t>
      </w:r>
      <w:r w:rsidRPr="00F43115">
        <w:rPr>
          <w:b/>
          <w:sz w:val="24"/>
          <w:szCs w:val="24"/>
        </w:rPr>
        <w:t xml:space="preserve">. </w:t>
      </w:r>
      <w:r w:rsidR="00B7260E" w:rsidRPr="00F43115">
        <w:rPr>
          <w:b/>
          <w:sz w:val="24"/>
          <w:szCs w:val="24"/>
        </w:rPr>
        <w:t xml:space="preserve">Форма обучения: </w:t>
      </w:r>
      <w:r w:rsidR="00A223F1" w:rsidRPr="00F43115">
        <w:rPr>
          <w:sz w:val="24"/>
          <w:szCs w:val="24"/>
        </w:rPr>
        <w:t>очная</w:t>
      </w:r>
      <w:r w:rsidR="007957DC" w:rsidRPr="00F43115">
        <w:rPr>
          <w:sz w:val="24"/>
          <w:szCs w:val="24"/>
        </w:rPr>
        <w:t xml:space="preserve"> </w:t>
      </w:r>
      <w:r w:rsidR="00A223F1" w:rsidRPr="00F43115">
        <w:rPr>
          <w:sz w:val="24"/>
          <w:szCs w:val="24"/>
        </w:rPr>
        <w:t>/</w:t>
      </w:r>
      <w:proofErr w:type="spellStart"/>
      <w:r w:rsidR="00D2246A" w:rsidRPr="00F43115">
        <w:rPr>
          <w:sz w:val="24"/>
          <w:szCs w:val="24"/>
        </w:rPr>
        <w:t>очно-заочная</w:t>
      </w:r>
      <w:proofErr w:type="spellEnd"/>
      <w:r w:rsidR="00D2246A" w:rsidRPr="00F43115">
        <w:rPr>
          <w:sz w:val="24"/>
          <w:szCs w:val="24"/>
        </w:rPr>
        <w:t xml:space="preserve"> / </w:t>
      </w:r>
      <w:r w:rsidR="00B7260E" w:rsidRPr="00F43115">
        <w:rPr>
          <w:sz w:val="24"/>
          <w:szCs w:val="24"/>
        </w:rPr>
        <w:t>заочная</w:t>
      </w:r>
      <w:r w:rsidR="004D3A51" w:rsidRPr="00F43115">
        <w:rPr>
          <w:sz w:val="24"/>
          <w:szCs w:val="24"/>
        </w:rPr>
        <w:t xml:space="preserve"> </w:t>
      </w:r>
      <w:proofErr w:type="spellStart"/>
      <w:proofErr w:type="gramStart"/>
      <w:r w:rsidR="004D3A51" w:rsidRPr="00F43115">
        <w:rPr>
          <w:sz w:val="24"/>
          <w:szCs w:val="24"/>
        </w:rPr>
        <w:t>заочная</w:t>
      </w:r>
      <w:proofErr w:type="spellEnd"/>
      <w:proofErr w:type="gramEnd"/>
      <w:r w:rsidR="004D3A51" w:rsidRPr="00F43115">
        <w:rPr>
          <w:sz w:val="24"/>
          <w:szCs w:val="24"/>
        </w:rPr>
        <w:t xml:space="preserve"> - допускается при получении лицами второго и последующего высшего образования</w:t>
      </w:r>
      <w:r w:rsidR="004D3A51" w:rsidRPr="00F43115">
        <w:rPr>
          <w:i/>
          <w:sz w:val="24"/>
          <w:szCs w:val="24"/>
        </w:rPr>
        <w:t xml:space="preserve">. </w:t>
      </w:r>
    </w:p>
    <w:p w:rsidR="00B7260E" w:rsidRPr="00F43115" w:rsidRDefault="00E46575" w:rsidP="00A941E9">
      <w:pPr>
        <w:rPr>
          <w:sz w:val="24"/>
          <w:szCs w:val="24"/>
        </w:rPr>
      </w:pPr>
      <w:r w:rsidRPr="00F43115">
        <w:rPr>
          <w:b/>
          <w:sz w:val="24"/>
          <w:szCs w:val="24"/>
        </w:rPr>
        <w:t>1.</w:t>
      </w:r>
      <w:r w:rsidR="00295935" w:rsidRPr="00F43115">
        <w:rPr>
          <w:b/>
          <w:sz w:val="24"/>
          <w:szCs w:val="24"/>
        </w:rPr>
        <w:t>6</w:t>
      </w:r>
      <w:r w:rsidRPr="00F43115">
        <w:rPr>
          <w:b/>
          <w:sz w:val="24"/>
          <w:szCs w:val="24"/>
        </w:rPr>
        <w:t xml:space="preserve">. </w:t>
      </w:r>
      <w:r w:rsidR="008328FF" w:rsidRPr="00F43115">
        <w:rPr>
          <w:b/>
          <w:sz w:val="24"/>
          <w:szCs w:val="24"/>
        </w:rPr>
        <w:t>Реализация программы бакалавриата</w:t>
      </w:r>
      <w:r w:rsidR="008328FF" w:rsidRPr="00F43115">
        <w:rPr>
          <w:sz w:val="24"/>
          <w:szCs w:val="24"/>
        </w:rPr>
        <w:t>: образовательная программа реализуется ОмГА</w:t>
      </w:r>
      <w:r w:rsidR="008328FF" w:rsidRPr="00F43115">
        <w:rPr>
          <w:b/>
          <w:sz w:val="24"/>
          <w:szCs w:val="24"/>
        </w:rPr>
        <w:t xml:space="preserve"> </w:t>
      </w:r>
      <w:r w:rsidR="008328FF" w:rsidRPr="00F43115">
        <w:rPr>
          <w:sz w:val="24"/>
          <w:szCs w:val="24"/>
        </w:rPr>
        <w:t>самостоятельно</w:t>
      </w:r>
    </w:p>
    <w:p w:rsidR="00A941E9" w:rsidRPr="00F43115" w:rsidRDefault="00E46575" w:rsidP="00A941E9">
      <w:pPr>
        <w:rPr>
          <w:sz w:val="24"/>
          <w:szCs w:val="24"/>
        </w:rPr>
      </w:pPr>
      <w:r w:rsidRPr="00F43115">
        <w:rPr>
          <w:b/>
          <w:sz w:val="24"/>
          <w:szCs w:val="24"/>
        </w:rPr>
        <w:t>1.</w:t>
      </w:r>
      <w:r w:rsidR="00295935" w:rsidRPr="00F43115">
        <w:rPr>
          <w:b/>
          <w:sz w:val="24"/>
          <w:szCs w:val="24"/>
        </w:rPr>
        <w:t>7</w:t>
      </w:r>
      <w:r w:rsidR="00743A62" w:rsidRPr="00F43115">
        <w:rPr>
          <w:b/>
          <w:sz w:val="24"/>
          <w:szCs w:val="24"/>
        </w:rPr>
        <w:t xml:space="preserve">. </w:t>
      </w:r>
      <w:r w:rsidR="00030C7A" w:rsidRPr="00F43115">
        <w:rPr>
          <w:b/>
          <w:sz w:val="24"/>
          <w:szCs w:val="24"/>
        </w:rPr>
        <w:t xml:space="preserve">Язык обучения: </w:t>
      </w:r>
      <w:r w:rsidR="00014878" w:rsidRPr="00F43115">
        <w:rPr>
          <w:sz w:val="24"/>
          <w:szCs w:val="24"/>
        </w:rPr>
        <w:t>государственный язык РФ</w:t>
      </w:r>
      <w:r w:rsidR="00014878" w:rsidRPr="00F43115">
        <w:rPr>
          <w:b/>
          <w:sz w:val="24"/>
          <w:szCs w:val="24"/>
        </w:rPr>
        <w:t xml:space="preserve"> </w:t>
      </w:r>
      <w:r w:rsidR="00A941E9" w:rsidRPr="00F43115">
        <w:rPr>
          <w:b/>
          <w:sz w:val="24"/>
          <w:szCs w:val="24"/>
        </w:rPr>
        <w:t>–</w:t>
      </w:r>
      <w:r w:rsidR="00014878" w:rsidRPr="00F43115">
        <w:rPr>
          <w:b/>
          <w:sz w:val="24"/>
          <w:szCs w:val="24"/>
        </w:rPr>
        <w:t xml:space="preserve"> </w:t>
      </w:r>
      <w:r w:rsidR="00030C7A" w:rsidRPr="00F43115">
        <w:rPr>
          <w:sz w:val="24"/>
          <w:szCs w:val="24"/>
        </w:rPr>
        <w:t>русский</w:t>
      </w:r>
      <w:bookmarkStart w:id="3" w:name="_Toc532219006"/>
    </w:p>
    <w:p w:rsidR="006C7A5E" w:rsidRPr="00F43115" w:rsidRDefault="00E46575" w:rsidP="00A941E9">
      <w:pPr>
        <w:rPr>
          <w:b/>
          <w:sz w:val="24"/>
          <w:szCs w:val="24"/>
        </w:rPr>
      </w:pPr>
      <w:r w:rsidRPr="00F43115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F43115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F43115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F43115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F43115" w:rsidRDefault="006C7A5E" w:rsidP="00867851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F43115"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C7A5E" w:rsidRPr="00F43115" w:rsidRDefault="006C7A5E" w:rsidP="00867851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F43115">
        <w:t>в очно-заоч</w:t>
      </w:r>
      <w:r w:rsidR="005E3963" w:rsidRPr="00F43115">
        <w:t xml:space="preserve">ной или </w:t>
      </w:r>
      <w:proofErr w:type="gramStart"/>
      <w:r w:rsidR="005E3963" w:rsidRPr="00F43115">
        <w:t>заочной</w:t>
      </w:r>
      <w:proofErr w:type="gramEnd"/>
      <w:r w:rsidR="005E3963" w:rsidRPr="00F43115">
        <w:t xml:space="preserve"> формах обучения</w:t>
      </w:r>
      <w:r w:rsidRPr="00F43115">
        <w:t xml:space="preserve"> срок получения образования </w:t>
      </w:r>
      <w:r w:rsidR="005E3963" w:rsidRPr="00F43115">
        <w:t>составляет 4 года 6 месяцев</w:t>
      </w:r>
      <w:r w:rsidRPr="00F43115">
        <w:t>;</w:t>
      </w:r>
    </w:p>
    <w:p w:rsidR="00FC3408" w:rsidRPr="00F43115" w:rsidRDefault="00FC3408" w:rsidP="00867851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F43115">
        <w:t xml:space="preserve">при </w:t>
      </w:r>
      <w:proofErr w:type="gramStart"/>
      <w:r w:rsidRPr="00F43115">
        <w:t>обучении по</w:t>
      </w:r>
      <w:proofErr w:type="gramEnd"/>
      <w:r w:rsidRPr="00F43115">
        <w:t xml:space="preserve"> индивидуальному плану при ускоренном обучении срок получения образования составляет 3 года 6 месяцев;</w:t>
      </w:r>
    </w:p>
    <w:p w:rsidR="00A941E9" w:rsidRPr="00F43115" w:rsidRDefault="006C7A5E" w:rsidP="00867851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F43115">
        <w:t xml:space="preserve">при </w:t>
      </w:r>
      <w:proofErr w:type="gramStart"/>
      <w:r w:rsidRPr="00F43115">
        <w:t>обучении</w:t>
      </w:r>
      <w:proofErr w:type="gramEnd"/>
      <w:r w:rsidRPr="00F43115"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7260E" w:rsidRPr="00F43115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F43115">
        <w:rPr>
          <w:b/>
        </w:rPr>
        <w:t>1.</w:t>
      </w:r>
      <w:r w:rsidR="00295935" w:rsidRPr="00F43115">
        <w:rPr>
          <w:b/>
        </w:rPr>
        <w:t>9</w:t>
      </w:r>
      <w:r w:rsidR="00A941E9" w:rsidRPr="00F43115">
        <w:rPr>
          <w:b/>
        </w:rPr>
        <w:t xml:space="preserve">. </w:t>
      </w:r>
      <w:r w:rsidRPr="00F43115">
        <w:rPr>
          <w:rFonts w:eastAsia="Calibri"/>
          <w:b/>
          <w:lang w:eastAsia="en-US"/>
        </w:rPr>
        <w:t xml:space="preserve">Объем </w:t>
      </w:r>
      <w:bookmarkEnd w:id="3"/>
      <w:r w:rsidRPr="00F43115">
        <w:rPr>
          <w:rFonts w:eastAsia="Calibri"/>
          <w:b/>
          <w:lang w:eastAsia="en-US"/>
        </w:rPr>
        <w:t>образовательной программы</w:t>
      </w:r>
    </w:p>
    <w:p w:rsidR="006C7A5E" w:rsidRPr="00F43115" w:rsidRDefault="006C7A5E" w:rsidP="00867851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F43115">
        <w:t xml:space="preserve">Объем программы бакалавриата составляет 240 зачетных единиц (далее - </w:t>
      </w:r>
      <w:proofErr w:type="spellStart"/>
      <w:r w:rsidRPr="00F43115">
        <w:t>з.е</w:t>
      </w:r>
      <w:proofErr w:type="spellEnd"/>
      <w:r w:rsidRPr="00F43115"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C7A5E" w:rsidRPr="00F43115" w:rsidRDefault="006C7A5E" w:rsidP="00867851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F43115">
        <w:t xml:space="preserve">Объем программы бакалавриата, реализуемый за один учебный год, составляет не более 70 </w:t>
      </w:r>
      <w:proofErr w:type="spellStart"/>
      <w:r w:rsidRPr="00F43115">
        <w:t>з.е</w:t>
      </w:r>
      <w:proofErr w:type="spellEnd"/>
      <w:r w:rsidRPr="00F43115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F43115">
        <w:t>з.е</w:t>
      </w:r>
      <w:proofErr w:type="spellEnd"/>
      <w:r w:rsidRPr="00F43115">
        <w:t>.</w:t>
      </w:r>
    </w:p>
    <w:p w:rsidR="00A941E9" w:rsidRPr="00F43115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F43115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4" w:name="_Toc532219000"/>
    </w:p>
    <w:p w:rsidR="00AA0620" w:rsidRPr="00F43115" w:rsidRDefault="00AA0620" w:rsidP="00A941E9">
      <w:pPr>
        <w:shd w:val="clear" w:color="auto" w:fill="FFFFFF"/>
        <w:jc w:val="both"/>
        <w:rPr>
          <w:b/>
          <w:sz w:val="24"/>
          <w:szCs w:val="24"/>
        </w:rPr>
      </w:pPr>
    </w:p>
    <w:p w:rsidR="00293574" w:rsidRPr="00F43115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F43115">
        <w:rPr>
          <w:b/>
          <w:sz w:val="24"/>
          <w:szCs w:val="24"/>
        </w:rPr>
        <w:t>1.1</w:t>
      </w:r>
      <w:r w:rsidR="00295935" w:rsidRPr="00F43115">
        <w:rPr>
          <w:b/>
          <w:sz w:val="24"/>
          <w:szCs w:val="24"/>
        </w:rPr>
        <w:t>0</w:t>
      </w:r>
      <w:r w:rsidR="00CD7224" w:rsidRPr="00F43115">
        <w:rPr>
          <w:b/>
          <w:sz w:val="24"/>
          <w:szCs w:val="24"/>
        </w:rPr>
        <w:t xml:space="preserve">. </w:t>
      </w:r>
      <w:r w:rsidRPr="00F43115">
        <w:rPr>
          <w:b/>
          <w:sz w:val="24"/>
          <w:szCs w:val="24"/>
        </w:rPr>
        <w:t xml:space="preserve">Области </w:t>
      </w:r>
      <w:proofErr w:type="gramStart"/>
      <w:r w:rsidRPr="00F43115">
        <w:rPr>
          <w:b/>
          <w:sz w:val="24"/>
          <w:szCs w:val="24"/>
        </w:rPr>
        <w:t>и</w:t>
      </w:r>
      <w:r w:rsidR="00D366CE" w:rsidRPr="00F43115">
        <w:rPr>
          <w:b/>
          <w:sz w:val="24"/>
          <w:szCs w:val="24"/>
        </w:rPr>
        <w:t>(</w:t>
      </w:r>
      <w:proofErr w:type="gramEnd"/>
      <w:r w:rsidRPr="00F43115">
        <w:rPr>
          <w:b/>
          <w:sz w:val="24"/>
          <w:szCs w:val="24"/>
        </w:rPr>
        <w:t>или</w:t>
      </w:r>
      <w:r w:rsidR="00D366CE" w:rsidRPr="00F43115">
        <w:rPr>
          <w:b/>
          <w:sz w:val="24"/>
          <w:szCs w:val="24"/>
        </w:rPr>
        <w:t>)</w:t>
      </w:r>
      <w:r w:rsidRPr="00F43115">
        <w:rPr>
          <w:b/>
          <w:sz w:val="24"/>
          <w:szCs w:val="24"/>
        </w:rPr>
        <w:t xml:space="preserve"> сферы</w:t>
      </w:r>
      <w:r w:rsidR="00293574" w:rsidRPr="00F43115">
        <w:rPr>
          <w:b/>
          <w:sz w:val="24"/>
          <w:szCs w:val="24"/>
        </w:rPr>
        <w:t xml:space="preserve"> профессиональной деятельности выпускник</w:t>
      </w:r>
      <w:bookmarkEnd w:id="4"/>
      <w:r w:rsidR="00D366CE" w:rsidRPr="00F43115">
        <w:rPr>
          <w:b/>
          <w:sz w:val="24"/>
          <w:szCs w:val="24"/>
        </w:rPr>
        <w:t>а</w:t>
      </w:r>
    </w:p>
    <w:p w:rsidR="00B65206" w:rsidRPr="00F43115" w:rsidRDefault="00B65206" w:rsidP="00B65206"/>
    <w:p w:rsidR="00A941E9" w:rsidRPr="00F43115" w:rsidRDefault="00B65206" w:rsidP="00A912C5">
      <w:pPr>
        <w:ind w:firstLine="720"/>
        <w:jc w:val="both"/>
        <w:rPr>
          <w:iCs/>
          <w:sz w:val="24"/>
          <w:szCs w:val="24"/>
        </w:rPr>
      </w:pPr>
      <w:r w:rsidRPr="00F43115">
        <w:rPr>
          <w:color w:val="000000" w:themeColor="text1"/>
          <w:sz w:val="24"/>
          <w:szCs w:val="24"/>
        </w:rPr>
        <w:t xml:space="preserve">При разработке программы </w:t>
      </w:r>
      <w:r w:rsidR="00C3236C" w:rsidRPr="00F43115">
        <w:rPr>
          <w:iCs/>
          <w:sz w:val="24"/>
          <w:szCs w:val="24"/>
        </w:rPr>
        <w:t xml:space="preserve">бакалавриата по направлению подготовки </w:t>
      </w:r>
      <w:r w:rsidR="007E69CB" w:rsidRPr="00F43115">
        <w:rPr>
          <w:iCs/>
          <w:sz w:val="24"/>
          <w:szCs w:val="24"/>
        </w:rPr>
        <w:t>38.03.01 Экономика</w:t>
      </w:r>
      <w:r w:rsidRPr="00F43115">
        <w:rPr>
          <w:color w:val="000000" w:themeColor="text1"/>
          <w:sz w:val="24"/>
          <w:szCs w:val="24"/>
        </w:rPr>
        <w:t xml:space="preserve"> Академия </w:t>
      </w:r>
      <w:r w:rsidR="00606E79" w:rsidRPr="00F43115">
        <w:rPr>
          <w:color w:val="000000" w:themeColor="text1"/>
          <w:sz w:val="24"/>
          <w:szCs w:val="24"/>
        </w:rPr>
        <w:t>установила</w:t>
      </w:r>
      <w:r w:rsidRPr="00F43115">
        <w:rPr>
          <w:color w:val="000000" w:themeColor="text1"/>
          <w:sz w:val="24"/>
          <w:szCs w:val="24"/>
        </w:rPr>
        <w:t xml:space="preserve"> направленность (профиль) программы бакалавриата</w:t>
      </w:r>
      <w:r w:rsidR="00606E79" w:rsidRPr="00F43115">
        <w:rPr>
          <w:color w:val="000000" w:themeColor="text1"/>
          <w:sz w:val="24"/>
          <w:szCs w:val="24"/>
        </w:rPr>
        <w:t xml:space="preserve"> </w:t>
      </w:r>
      <w:r w:rsidR="00606E79" w:rsidRPr="00F43115">
        <w:rPr>
          <w:rFonts w:eastAsia="Courier New"/>
          <w:sz w:val="24"/>
          <w:szCs w:val="24"/>
          <w:lang w:bidi="ru-RU"/>
        </w:rPr>
        <w:t>«</w:t>
      </w:r>
      <w:r w:rsidR="00A96F7E" w:rsidRPr="00F43115">
        <w:rPr>
          <w:rFonts w:eastAsia="Courier New"/>
          <w:sz w:val="24"/>
          <w:szCs w:val="24"/>
          <w:lang w:bidi="ru-RU"/>
        </w:rPr>
        <w:t>У</w:t>
      </w:r>
      <w:r w:rsidR="004D3A51" w:rsidRPr="00F43115">
        <w:rPr>
          <w:rFonts w:eastAsia="Courier New"/>
          <w:sz w:val="24"/>
          <w:szCs w:val="24"/>
          <w:lang w:bidi="ru-RU"/>
        </w:rPr>
        <w:t>чет, анализ и аудит</w:t>
      </w:r>
      <w:r w:rsidR="00606E79" w:rsidRPr="00F43115">
        <w:rPr>
          <w:rFonts w:eastAsia="Courier New"/>
          <w:sz w:val="24"/>
          <w:szCs w:val="24"/>
          <w:lang w:bidi="ru-RU"/>
        </w:rPr>
        <w:t>»</w:t>
      </w:r>
      <w:r w:rsidRPr="00F43115">
        <w:rPr>
          <w:color w:val="000000" w:themeColor="text1"/>
          <w:sz w:val="24"/>
          <w:szCs w:val="24"/>
        </w:rPr>
        <w:t>, которая соответствует направлению подготовки в целом</w:t>
      </w:r>
      <w:r w:rsidRPr="00F43115">
        <w:rPr>
          <w:color w:val="000000" w:themeColor="text1"/>
        </w:rPr>
        <w:t xml:space="preserve"> </w:t>
      </w:r>
      <w:r w:rsidRPr="00F43115">
        <w:rPr>
          <w:color w:val="000000" w:themeColor="text1"/>
          <w:sz w:val="24"/>
          <w:szCs w:val="24"/>
        </w:rPr>
        <w:t xml:space="preserve">или конкретизирует содержание программы бакалавриата </w:t>
      </w:r>
      <w:r w:rsidR="00FC3408" w:rsidRPr="00F43115">
        <w:rPr>
          <w:color w:val="000000" w:themeColor="text1"/>
          <w:sz w:val="24"/>
          <w:szCs w:val="24"/>
        </w:rPr>
        <w:t>в рамках направления подготовки</w:t>
      </w:r>
      <w:r w:rsidR="00A941E9" w:rsidRPr="00F43115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F43115">
        <w:rPr>
          <w:iCs/>
          <w:sz w:val="24"/>
          <w:szCs w:val="24"/>
        </w:rPr>
        <w:t>на</w:t>
      </w:r>
      <w:proofErr w:type="gramEnd"/>
      <w:r w:rsidR="00A941E9" w:rsidRPr="00F43115">
        <w:rPr>
          <w:iCs/>
          <w:sz w:val="24"/>
          <w:szCs w:val="24"/>
        </w:rPr>
        <w:t>:</w:t>
      </w:r>
    </w:p>
    <w:p w:rsidR="00A941E9" w:rsidRPr="00F43115" w:rsidRDefault="00A941E9" w:rsidP="00A941E9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F43115" w:rsidRDefault="00A941E9" w:rsidP="00A941E9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F43115" w:rsidRDefault="00A941E9" w:rsidP="00A941E9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- при необходимости - на объекты профессиональной деятельности выпускников или </w:t>
      </w:r>
      <w:r w:rsidRPr="00F43115">
        <w:rPr>
          <w:iCs/>
          <w:sz w:val="24"/>
          <w:szCs w:val="24"/>
        </w:rPr>
        <w:lastRenderedPageBreak/>
        <w:t>область (области) знания.</w:t>
      </w:r>
    </w:p>
    <w:p w:rsidR="00A941E9" w:rsidRPr="00F43115" w:rsidRDefault="0028732D" w:rsidP="00FC3408">
      <w:pPr>
        <w:pStyle w:val="af6"/>
        <w:spacing w:before="0" w:beforeAutospacing="0" w:after="0" w:afterAutospacing="0"/>
        <w:ind w:firstLine="720"/>
        <w:jc w:val="both"/>
      </w:pPr>
      <w:r w:rsidRPr="00F43115"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44205B" w:rsidRPr="00F43115" w:rsidRDefault="0044205B" w:rsidP="0044205B">
      <w:pPr>
        <w:jc w:val="both"/>
        <w:rPr>
          <w:sz w:val="24"/>
          <w:szCs w:val="24"/>
        </w:rPr>
      </w:pPr>
    </w:p>
    <w:p w:rsidR="00751749" w:rsidRPr="00F43115" w:rsidRDefault="0044205B" w:rsidP="00816706">
      <w:pPr>
        <w:jc w:val="both"/>
        <w:rPr>
          <w:sz w:val="24"/>
          <w:szCs w:val="24"/>
        </w:rPr>
      </w:pPr>
      <w:r w:rsidRPr="00F43115">
        <w:rPr>
          <w:sz w:val="24"/>
          <w:szCs w:val="24"/>
        </w:rPr>
        <w:t>08</w:t>
      </w:r>
      <w:r w:rsidR="0028732D" w:rsidRPr="00F43115">
        <w:rPr>
          <w:sz w:val="24"/>
          <w:szCs w:val="24"/>
        </w:rPr>
        <w:t xml:space="preserve">. </w:t>
      </w:r>
      <w:r w:rsidRPr="00F43115">
        <w:rPr>
          <w:sz w:val="24"/>
          <w:szCs w:val="24"/>
        </w:rPr>
        <w:t>Финансы и экономика</w:t>
      </w:r>
      <w:r w:rsidR="0028732D" w:rsidRPr="00F43115">
        <w:rPr>
          <w:sz w:val="24"/>
          <w:szCs w:val="24"/>
        </w:rPr>
        <w:t>.</w:t>
      </w:r>
      <w:r w:rsidR="003C4814" w:rsidRPr="00F43115">
        <w:rPr>
          <w:sz w:val="24"/>
          <w:szCs w:val="24"/>
        </w:rPr>
        <w:t xml:space="preserve"> </w:t>
      </w:r>
      <w:proofErr w:type="gramStart"/>
      <w:r w:rsidR="0028732D" w:rsidRPr="00F43115">
        <w:rPr>
          <w:sz w:val="24"/>
          <w:szCs w:val="24"/>
        </w:rPr>
        <w:t xml:space="preserve">Область профессиональной деятельности выпускников, освоивших программу </w:t>
      </w:r>
      <w:r w:rsidR="006E3427" w:rsidRPr="00F43115">
        <w:rPr>
          <w:sz w:val="24"/>
          <w:szCs w:val="24"/>
        </w:rPr>
        <w:t>бакалавриата</w:t>
      </w:r>
      <w:r w:rsidR="006E3427" w:rsidRPr="00F43115">
        <w:rPr>
          <w:iCs/>
          <w:sz w:val="24"/>
          <w:szCs w:val="24"/>
        </w:rPr>
        <w:t xml:space="preserve"> по направлению подготовки </w:t>
      </w:r>
      <w:r w:rsidRPr="00F43115">
        <w:rPr>
          <w:iCs/>
          <w:sz w:val="24"/>
          <w:szCs w:val="24"/>
        </w:rPr>
        <w:t>38</w:t>
      </w:r>
      <w:r w:rsidR="006E3427" w:rsidRPr="00F43115">
        <w:rPr>
          <w:iCs/>
          <w:sz w:val="24"/>
          <w:szCs w:val="24"/>
        </w:rPr>
        <w:t>.03.0</w:t>
      </w:r>
      <w:r w:rsidRPr="00F43115">
        <w:rPr>
          <w:iCs/>
          <w:sz w:val="24"/>
          <w:szCs w:val="24"/>
        </w:rPr>
        <w:t>1</w:t>
      </w:r>
      <w:r w:rsidR="006E3427" w:rsidRPr="00F43115">
        <w:rPr>
          <w:iCs/>
          <w:sz w:val="24"/>
          <w:szCs w:val="24"/>
        </w:rPr>
        <w:t xml:space="preserve"> </w:t>
      </w:r>
      <w:r w:rsidRPr="00F43115">
        <w:rPr>
          <w:iCs/>
          <w:sz w:val="24"/>
          <w:szCs w:val="24"/>
        </w:rPr>
        <w:t>Экономи</w:t>
      </w:r>
      <w:r w:rsidR="006E3427" w:rsidRPr="00F43115">
        <w:rPr>
          <w:iCs/>
          <w:sz w:val="24"/>
          <w:szCs w:val="24"/>
        </w:rPr>
        <w:t>ка</w:t>
      </w:r>
      <w:r w:rsidR="0028732D" w:rsidRPr="00F43115">
        <w:rPr>
          <w:sz w:val="24"/>
          <w:szCs w:val="24"/>
        </w:rPr>
        <w:t xml:space="preserve">, включает </w:t>
      </w:r>
      <w:r w:rsidRPr="00F43115">
        <w:rPr>
          <w:sz w:val="24"/>
          <w:szCs w:val="24"/>
        </w:rPr>
        <w:t xml:space="preserve">сферу </w:t>
      </w:r>
      <w:r w:rsidR="00751749" w:rsidRPr="00F43115">
        <w:rPr>
          <w:sz w:val="24"/>
          <w:szCs w:val="24"/>
        </w:rPr>
        <w:t xml:space="preserve">исследований, анализа и прогнозирования социально-экономических процессов и явлений на </w:t>
      </w:r>
      <w:proofErr w:type="spellStart"/>
      <w:r w:rsidR="00751749" w:rsidRPr="00F43115">
        <w:rPr>
          <w:sz w:val="24"/>
          <w:szCs w:val="24"/>
        </w:rPr>
        <w:t>микроуровне</w:t>
      </w:r>
      <w:proofErr w:type="spellEnd"/>
      <w:r w:rsidR="00751749" w:rsidRPr="00F43115">
        <w:rPr>
          <w:sz w:val="24"/>
          <w:szCs w:val="24"/>
        </w:rPr>
        <w:t xml:space="preserve"> и </w:t>
      </w:r>
      <w:proofErr w:type="spellStart"/>
      <w:r w:rsidR="00751749" w:rsidRPr="00F43115">
        <w:rPr>
          <w:sz w:val="24"/>
          <w:szCs w:val="24"/>
        </w:rPr>
        <w:t>макроуровне</w:t>
      </w:r>
      <w:proofErr w:type="spellEnd"/>
      <w:r w:rsidR="00751749" w:rsidRPr="00F43115">
        <w:rPr>
          <w:sz w:val="24"/>
          <w:szCs w:val="24"/>
        </w:rPr>
        <w:t xml:space="preserve"> в экспертно-аналитических службах (центрах экономического анализа, правительственном секторе, общественных организациях; внутреннего и внешнего финансового контроля и аудита.</w:t>
      </w:r>
      <w:proofErr w:type="gramEnd"/>
    </w:p>
    <w:p w:rsidR="00751749" w:rsidRPr="00F43115" w:rsidRDefault="00751749" w:rsidP="00816706">
      <w:pPr>
        <w:jc w:val="both"/>
      </w:pPr>
    </w:p>
    <w:p w:rsidR="00A941E9" w:rsidRPr="00F43115" w:rsidRDefault="00B65206" w:rsidP="00816706">
      <w:pPr>
        <w:jc w:val="both"/>
        <w:rPr>
          <w:color w:val="000000" w:themeColor="text1"/>
          <w:sz w:val="24"/>
          <w:szCs w:val="24"/>
        </w:rPr>
      </w:pPr>
      <w:r w:rsidRPr="00F43115">
        <w:rPr>
          <w:color w:val="000000" w:themeColor="text1"/>
          <w:sz w:val="24"/>
          <w:szCs w:val="24"/>
        </w:rPr>
        <w:t>Выпускники могут осуществлять профессиональную деятельность в др</w:t>
      </w:r>
      <w:r w:rsidR="00FC3408" w:rsidRPr="00F43115">
        <w:rPr>
          <w:color w:val="000000" w:themeColor="text1"/>
          <w:sz w:val="24"/>
          <w:szCs w:val="24"/>
        </w:rPr>
        <w:t xml:space="preserve">угих областях профессиональной </w:t>
      </w:r>
      <w:r w:rsidRPr="00F43115">
        <w:rPr>
          <w:color w:val="000000" w:themeColor="text1"/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Pr="00F43115" w:rsidRDefault="00A941E9" w:rsidP="00A941E9">
      <w:pPr>
        <w:jc w:val="both"/>
        <w:rPr>
          <w:b/>
          <w:sz w:val="24"/>
          <w:szCs w:val="24"/>
        </w:rPr>
      </w:pPr>
    </w:p>
    <w:p w:rsidR="00293574" w:rsidRPr="00F43115" w:rsidRDefault="00D366CE" w:rsidP="00A941E9">
      <w:pPr>
        <w:pStyle w:val="Default"/>
        <w:jc w:val="both"/>
        <w:rPr>
          <w:b/>
          <w:iCs/>
          <w:highlight w:val="cyan"/>
        </w:rPr>
      </w:pPr>
      <w:r w:rsidRPr="00F43115">
        <w:rPr>
          <w:b/>
        </w:rPr>
        <w:t>1.1</w:t>
      </w:r>
      <w:r w:rsidR="008336B1" w:rsidRPr="00F43115">
        <w:rPr>
          <w:b/>
        </w:rPr>
        <w:t>2</w:t>
      </w:r>
      <w:r w:rsidRPr="00F43115">
        <w:rPr>
          <w:b/>
        </w:rPr>
        <w:t xml:space="preserve">. </w:t>
      </w:r>
      <w:r w:rsidR="00293574" w:rsidRPr="00F43115">
        <w:rPr>
          <w:b/>
        </w:rPr>
        <w:t>Типы задач профессио</w:t>
      </w:r>
      <w:r w:rsidRPr="00F43115">
        <w:rPr>
          <w:b/>
        </w:rPr>
        <w:t>нальной деятельности выпускника</w:t>
      </w:r>
    </w:p>
    <w:p w:rsidR="0051404A" w:rsidRPr="00F43115" w:rsidRDefault="0051404A" w:rsidP="00A912C5">
      <w:pPr>
        <w:pStyle w:val="af6"/>
        <w:spacing w:before="0" w:beforeAutospacing="0" w:after="0" w:afterAutospacing="0"/>
        <w:jc w:val="both"/>
      </w:pPr>
      <w:r w:rsidRPr="00F43115">
        <w:t xml:space="preserve">В рамках освоения программы </w:t>
      </w:r>
      <w:r w:rsidR="00C3236C" w:rsidRPr="00F43115">
        <w:rPr>
          <w:iCs/>
        </w:rPr>
        <w:t xml:space="preserve">бакалавриата по направлению подготовки </w:t>
      </w:r>
      <w:r w:rsidR="000875B3" w:rsidRPr="00F43115">
        <w:rPr>
          <w:iCs/>
        </w:rPr>
        <w:t>38.03.01 Экономика</w:t>
      </w:r>
      <w:r w:rsidRPr="00F43115">
        <w:t xml:space="preserve"> выпускники могут готовиться к решению задач профессиональной деятельности следующих типов:</w:t>
      </w:r>
    </w:p>
    <w:p w:rsidR="00816706" w:rsidRPr="00F43115" w:rsidRDefault="00816706" w:rsidP="000875B3">
      <w:pPr>
        <w:pStyle w:val="af6"/>
        <w:numPr>
          <w:ilvl w:val="0"/>
          <w:numId w:val="34"/>
        </w:numPr>
        <w:spacing w:before="0" w:beforeAutospacing="0" w:after="0" w:afterAutospacing="0"/>
        <w:jc w:val="both"/>
      </w:pPr>
      <w:r w:rsidRPr="00F43115">
        <w:rPr>
          <w:color w:val="000000"/>
        </w:rPr>
        <w:t>аналитический</w:t>
      </w:r>
    </w:p>
    <w:p w:rsidR="00816706" w:rsidRPr="00F43115" w:rsidRDefault="00816706" w:rsidP="000875B3">
      <w:pPr>
        <w:pStyle w:val="af6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F43115">
        <w:rPr>
          <w:color w:val="000000"/>
        </w:rPr>
        <w:t>организационно-управленческий</w:t>
      </w:r>
    </w:p>
    <w:p w:rsidR="00816706" w:rsidRPr="00F43115" w:rsidRDefault="00816706" w:rsidP="000875B3">
      <w:pPr>
        <w:pStyle w:val="af6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F43115">
        <w:rPr>
          <w:color w:val="000000"/>
        </w:rPr>
        <w:t>финансовый</w:t>
      </w:r>
    </w:p>
    <w:p w:rsidR="00816706" w:rsidRPr="00F43115" w:rsidRDefault="00816706" w:rsidP="000875B3">
      <w:pPr>
        <w:pStyle w:val="af6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F43115">
        <w:rPr>
          <w:color w:val="000000"/>
        </w:rPr>
        <w:t>расчетно-экономический</w:t>
      </w:r>
    </w:p>
    <w:p w:rsidR="00DF5C46" w:rsidRPr="00F43115" w:rsidRDefault="00DF5C46" w:rsidP="00DF5C46">
      <w:pPr>
        <w:ind w:firstLine="720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При реализации программы бакалавриата</w:t>
      </w:r>
      <w:r w:rsidRPr="00F43115">
        <w:rPr>
          <w:iCs/>
          <w:sz w:val="24"/>
          <w:szCs w:val="24"/>
        </w:rPr>
        <w:t xml:space="preserve"> по направлению подготовки </w:t>
      </w:r>
      <w:r w:rsidR="00816706" w:rsidRPr="00F43115">
        <w:rPr>
          <w:iCs/>
          <w:sz w:val="24"/>
          <w:szCs w:val="24"/>
        </w:rPr>
        <w:t>38.03.01 Экономика</w:t>
      </w:r>
      <w:r w:rsidRPr="00F43115">
        <w:rPr>
          <w:sz w:val="24"/>
          <w:szCs w:val="24"/>
        </w:rPr>
        <w:t xml:space="preserve"> Академия вправе применять электронное обучение, дистанционные образовательные технологии.</w:t>
      </w:r>
    </w:p>
    <w:p w:rsidR="00DF5C46" w:rsidRPr="00F43115" w:rsidRDefault="00DF5C46" w:rsidP="00DF5C46">
      <w:pPr>
        <w:jc w:val="both"/>
        <w:rPr>
          <w:sz w:val="24"/>
          <w:szCs w:val="24"/>
        </w:rPr>
      </w:pPr>
      <w:r w:rsidRPr="00F43115">
        <w:rPr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предусматривают  возможность приема-передачи информации в доступных для них формах  (при наличии данной категории обучающихся).</w:t>
      </w:r>
    </w:p>
    <w:p w:rsidR="00DF5C46" w:rsidRPr="00F43115" w:rsidRDefault="00DF5C46" w:rsidP="0051404A">
      <w:pPr>
        <w:pStyle w:val="af6"/>
        <w:spacing w:before="0" w:beforeAutospacing="0" w:after="0" w:afterAutospacing="0"/>
        <w:jc w:val="both"/>
      </w:pPr>
    </w:p>
    <w:p w:rsidR="00900233" w:rsidRPr="00F43115" w:rsidRDefault="00900233" w:rsidP="00900233">
      <w:pPr>
        <w:pStyle w:val="10"/>
        <w:rPr>
          <w:sz w:val="24"/>
          <w:szCs w:val="24"/>
        </w:rPr>
      </w:pPr>
      <w:r w:rsidRPr="00F43115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F43115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F43115" w:rsidRDefault="0028732D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Учебный план </w:t>
      </w:r>
      <w:r w:rsidR="00C3236C" w:rsidRPr="00F43115">
        <w:rPr>
          <w:iCs/>
          <w:sz w:val="24"/>
          <w:szCs w:val="24"/>
        </w:rPr>
        <w:t xml:space="preserve">бакалавриата по направлению подготовки </w:t>
      </w:r>
      <w:r w:rsidR="00816706" w:rsidRPr="00F43115">
        <w:rPr>
          <w:iCs/>
          <w:sz w:val="24"/>
          <w:szCs w:val="24"/>
        </w:rPr>
        <w:t xml:space="preserve">38.03.01 Экономика </w:t>
      </w:r>
      <w:r w:rsidRPr="00F43115">
        <w:rPr>
          <w:iCs/>
          <w:sz w:val="24"/>
          <w:szCs w:val="24"/>
        </w:rPr>
        <w:t xml:space="preserve">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F43115">
        <w:rPr>
          <w:sz w:val="24"/>
          <w:szCs w:val="24"/>
        </w:rPr>
        <w:t>обучающихся с преподавателем</w:t>
      </w:r>
      <w:r w:rsidRPr="00F43115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BD2323" w:rsidRPr="00F43115" w:rsidRDefault="00BD2323" w:rsidP="00BD2323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В рамках программы </w:t>
      </w:r>
      <w:r w:rsidR="00C3236C" w:rsidRPr="00F43115">
        <w:rPr>
          <w:iCs/>
          <w:sz w:val="24"/>
          <w:szCs w:val="24"/>
        </w:rPr>
        <w:t xml:space="preserve">бакалавриата по направлению подготовки </w:t>
      </w:r>
      <w:r w:rsidR="00816706" w:rsidRPr="00F43115">
        <w:rPr>
          <w:iCs/>
          <w:sz w:val="24"/>
          <w:szCs w:val="24"/>
        </w:rPr>
        <w:t xml:space="preserve">38.03.01 Экономика </w:t>
      </w:r>
      <w:r w:rsidRPr="00F43115">
        <w:rPr>
          <w:iCs/>
          <w:sz w:val="24"/>
          <w:szCs w:val="24"/>
        </w:rPr>
        <w:t xml:space="preserve">выделяются обязательная часть и часть, </w:t>
      </w:r>
      <w:r w:rsidR="00A1373E" w:rsidRPr="00F43115">
        <w:rPr>
          <w:iCs/>
          <w:sz w:val="24"/>
          <w:szCs w:val="24"/>
        </w:rPr>
        <w:t>формируемая участниками образовательных отношений.</w:t>
      </w:r>
    </w:p>
    <w:p w:rsidR="00A1373E" w:rsidRPr="00F43115" w:rsidRDefault="00BD232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К обязательной части программы </w:t>
      </w:r>
      <w:r w:rsidR="00C3236C" w:rsidRPr="00F43115">
        <w:rPr>
          <w:iCs/>
          <w:sz w:val="24"/>
          <w:szCs w:val="24"/>
        </w:rPr>
        <w:t xml:space="preserve">бакалавриата по направлению подготовки </w:t>
      </w:r>
      <w:r w:rsidR="00816706" w:rsidRPr="00F43115">
        <w:rPr>
          <w:iCs/>
          <w:sz w:val="24"/>
          <w:szCs w:val="24"/>
        </w:rPr>
        <w:t xml:space="preserve">38.03.01 Экономика </w:t>
      </w:r>
      <w:r w:rsidRPr="00F43115">
        <w:rPr>
          <w:iCs/>
          <w:sz w:val="24"/>
          <w:szCs w:val="24"/>
        </w:rPr>
        <w:t xml:space="preserve">относятся дисциплины (модули) и практики, обеспечивающие формирование </w:t>
      </w:r>
      <w:proofErr w:type="spellStart"/>
      <w:r w:rsidRPr="00F43115">
        <w:rPr>
          <w:iCs/>
          <w:sz w:val="24"/>
          <w:szCs w:val="24"/>
        </w:rPr>
        <w:t>общепрофессиональных</w:t>
      </w:r>
      <w:proofErr w:type="spellEnd"/>
      <w:r w:rsidRPr="00F43115">
        <w:rPr>
          <w:iCs/>
          <w:sz w:val="24"/>
          <w:szCs w:val="24"/>
        </w:rPr>
        <w:t xml:space="preserve"> компетенций</w:t>
      </w:r>
      <w:r w:rsidR="00A1373E" w:rsidRPr="00F43115">
        <w:rPr>
          <w:iCs/>
          <w:sz w:val="24"/>
          <w:szCs w:val="24"/>
        </w:rPr>
        <w:t>.</w:t>
      </w:r>
    </w:p>
    <w:p w:rsidR="00A1373E" w:rsidRPr="00F43115" w:rsidRDefault="00A1373E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proofErr w:type="gramStart"/>
      <w:r w:rsidRPr="00F43115">
        <w:rPr>
          <w:sz w:val="24"/>
          <w:szCs w:val="24"/>
        </w:rP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28732D" w:rsidRPr="00F43115" w:rsidRDefault="00BD232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iCs/>
          <w:sz w:val="24"/>
          <w:szCs w:val="24"/>
        </w:rPr>
        <w:lastRenderedPageBreak/>
        <w:t xml:space="preserve"> </w:t>
      </w:r>
      <w:r w:rsidR="0028732D" w:rsidRPr="00F43115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8336B1" w:rsidRPr="00F43115">
        <w:rPr>
          <w:sz w:val="24"/>
          <w:szCs w:val="24"/>
        </w:rPr>
        <w:t>не менее</w:t>
      </w:r>
      <w:r w:rsidR="00314E52" w:rsidRPr="00F43115">
        <w:rPr>
          <w:sz w:val="24"/>
          <w:szCs w:val="24"/>
        </w:rPr>
        <w:t xml:space="preserve"> </w:t>
      </w:r>
      <w:r w:rsidR="008336B1" w:rsidRPr="00F43115">
        <w:rPr>
          <w:sz w:val="24"/>
          <w:szCs w:val="24"/>
        </w:rPr>
        <w:t>30</w:t>
      </w:r>
      <w:r w:rsidR="00314E52" w:rsidRPr="00F43115">
        <w:rPr>
          <w:sz w:val="24"/>
          <w:szCs w:val="24"/>
        </w:rPr>
        <w:t>% общего объема программы бакалавриата.</w:t>
      </w:r>
    </w:p>
    <w:p w:rsidR="00C3236C" w:rsidRPr="00F43115" w:rsidRDefault="00C3236C" w:rsidP="00C3236C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F43115">
        <w:rPr>
          <w:color w:val="000000"/>
          <w:sz w:val="24"/>
          <w:szCs w:val="24"/>
        </w:rPr>
        <w:t xml:space="preserve">Структура программы бакалавриата </w:t>
      </w:r>
      <w:r w:rsidRPr="00F43115">
        <w:rPr>
          <w:iCs/>
          <w:sz w:val="24"/>
          <w:szCs w:val="24"/>
        </w:rPr>
        <w:t xml:space="preserve">по направлению подготовки </w:t>
      </w:r>
      <w:r w:rsidR="00816706" w:rsidRPr="00F43115">
        <w:rPr>
          <w:iCs/>
          <w:sz w:val="24"/>
          <w:szCs w:val="24"/>
        </w:rPr>
        <w:t>38.03.01 Экономика</w:t>
      </w:r>
      <w:r w:rsidRPr="00F43115">
        <w:rPr>
          <w:iCs/>
          <w:sz w:val="24"/>
          <w:szCs w:val="24"/>
        </w:rPr>
        <w:t xml:space="preserve"> </w:t>
      </w:r>
      <w:r w:rsidRPr="00F43115">
        <w:rPr>
          <w:color w:val="000000"/>
          <w:sz w:val="24"/>
          <w:szCs w:val="24"/>
        </w:rPr>
        <w:t>включает следующие блоки:</w:t>
      </w:r>
    </w:p>
    <w:p w:rsidR="00C86913" w:rsidRPr="00F43115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F43115">
        <w:rPr>
          <w:color w:val="000000"/>
          <w:sz w:val="24"/>
          <w:szCs w:val="24"/>
        </w:rPr>
        <w:t xml:space="preserve">Блок 1 Дисциплины (модули) не менее </w:t>
      </w:r>
      <w:r w:rsidR="004D3A51" w:rsidRPr="00F43115">
        <w:rPr>
          <w:color w:val="000000"/>
          <w:sz w:val="24"/>
          <w:szCs w:val="24"/>
        </w:rPr>
        <w:t>160</w:t>
      </w:r>
      <w:r w:rsidR="00B65206" w:rsidRPr="00F43115">
        <w:rPr>
          <w:color w:val="000000"/>
          <w:sz w:val="24"/>
          <w:szCs w:val="24"/>
        </w:rPr>
        <w:t xml:space="preserve"> </w:t>
      </w:r>
      <w:proofErr w:type="spellStart"/>
      <w:r w:rsidR="00B65206" w:rsidRPr="00F43115">
        <w:rPr>
          <w:color w:val="000000"/>
          <w:sz w:val="24"/>
          <w:szCs w:val="24"/>
        </w:rPr>
        <w:t>з</w:t>
      </w:r>
      <w:proofErr w:type="gramStart"/>
      <w:r w:rsidR="00B65206" w:rsidRPr="00F43115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F43115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F43115">
        <w:rPr>
          <w:color w:val="000000"/>
          <w:sz w:val="24"/>
          <w:szCs w:val="24"/>
        </w:rPr>
        <w:t xml:space="preserve">Блок 2 Практика не менее </w:t>
      </w:r>
      <w:r w:rsidR="004D3A51" w:rsidRPr="00F43115">
        <w:rPr>
          <w:color w:val="000000"/>
          <w:sz w:val="24"/>
          <w:szCs w:val="24"/>
        </w:rPr>
        <w:t>9</w:t>
      </w:r>
      <w:r w:rsidR="00B65206" w:rsidRPr="00F43115">
        <w:rPr>
          <w:color w:val="000000"/>
          <w:sz w:val="24"/>
          <w:szCs w:val="24"/>
        </w:rPr>
        <w:t xml:space="preserve"> </w:t>
      </w:r>
      <w:proofErr w:type="spellStart"/>
      <w:r w:rsidR="00B65206" w:rsidRPr="00F43115">
        <w:rPr>
          <w:color w:val="000000"/>
          <w:sz w:val="24"/>
          <w:szCs w:val="24"/>
        </w:rPr>
        <w:t>з</w:t>
      </w:r>
      <w:proofErr w:type="gramStart"/>
      <w:r w:rsidR="00B65206" w:rsidRPr="00F43115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F43115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F43115">
        <w:rPr>
          <w:color w:val="000000"/>
          <w:sz w:val="24"/>
          <w:szCs w:val="24"/>
        </w:rPr>
        <w:t xml:space="preserve">Блок 3 Государственная итоговая аттестация </w:t>
      </w:r>
      <w:r w:rsidR="00DC2D27" w:rsidRPr="00F43115">
        <w:rPr>
          <w:color w:val="000000"/>
          <w:sz w:val="24"/>
          <w:szCs w:val="24"/>
        </w:rPr>
        <w:t>6</w:t>
      </w:r>
      <w:r w:rsidR="00B65206" w:rsidRPr="00F43115">
        <w:rPr>
          <w:color w:val="000000"/>
          <w:sz w:val="24"/>
          <w:szCs w:val="24"/>
        </w:rPr>
        <w:t xml:space="preserve"> </w:t>
      </w:r>
      <w:proofErr w:type="spellStart"/>
      <w:r w:rsidR="00B65206" w:rsidRPr="00F43115">
        <w:rPr>
          <w:color w:val="000000"/>
          <w:sz w:val="24"/>
          <w:szCs w:val="24"/>
        </w:rPr>
        <w:t>з</w:t>
      </w:r>
      <w:proofErr w:type="gramStart"/>
      <w:r w:rsidR="00B65206" w:rsidRPr="00F43115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F43115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F43115">
        <w:rPr>
          <w:color w:val="000000"/>
          <w:sz w:val="24"/>
          <w:szCs w:val="24"/>
        </w:rPr>
        <w:t>Объем программы бакалавриата 240</w:t>
      </w:r>
      <w:r w:rsidR="00B65206" w:rsidRPr="00F43115">
        <w:rPr>
          <w:color w:val="000000"/>
          <w:sz w:val="24"/>
          <w:szCs w:val="24"/>
        </w:rPr>
        <w:t xml:space="preserve"> </w:t>
      </w:r>
      <w:proofErr w:type="spellStart"/>
      <w:r w:rsidR="00B65206" w:rsidRPr="00F43115">
        <w:rPr>
          <w:color w:val="000000"/>
          <w:sz w:val="24"/>
          <w:szCs w:val="24"/>
        </w:rPr>
        <w:t>з</w:t>
      </w:r>
      <w:proofErr w:type="gramStart"/>
      <w:r w:rsidR="00B65206" w:rsidRPr="00F43115">
        <w:rPr>
          <w:color w:val="000000"/>
          <w:sz w:val="24"/>
          <w:szCs w:val="24"/>
        </w:rPr>
        <w:t>.е</w:t>
      </w:r>
      <w:proofErr w:type="spellEnd"/>
      <w:proofErr w:type="gramEnd"/>
    </w:p>
    <w:p w:rsidR="0028732D" w:rsidRPr="00F43115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Программа бакалавриата обеспечивает реализацию дисциплин: </w:t>
      </w:r>
      <w:r w:rsidR="00C3236C" w:rsidRPr="00F43115">
        <w:rPr>
          <w:sz w:val="24"/>
          <w:szCs w:val="24"/>
        </w:rPr>
        <w:t>ф</w:t>
      </w:r>
      <w:r w:rsidRPr="00F43115">
        <w:rPr>
          <w:sz w:val="24"/>
          <w:szCs w:val="24"/>
        </w:rPr>
        <w:t xml:space="preserve">илософия, </w:t>
      </w:r>
      <w:r w:rsidR="00C3236C" w:rsidRPr="00F43115">
        <w:rPr>
          <w:sz w:val="24"/>
          <w:szCs w:val="24"/>
        </w:rPr>
        <w:t>и</w:t>
      </w:r>
      <w:r w:rsidRPr="00F43115">
        <w:rPr>
          <w:sz w:val="24"/>
          <w:szCs w:val="24"/>
        </w:rPr>
        <w:t>стория (</w:t>
      </w:r>
      <w:r w:rsidR="00314E52" w:rsidRPr="00F43115">
        <w:rPr>
          <w:sz w:val="24"/>
          <w:szCs w:val="24"/>
        </w:rPr>
        <w:t>и</w:t>
      </w:r>
      <w:r w:rsidRPr="00F43115">
        <w:rPr>
          <w:sz w:val="24"/>
          <w:szCs w:val="24"/>
        </w:rPr>
        <w:t xml:space="preserve">стория России, </w:t>
      </w:r>
      <w:r w:rsidR="00314E52" w:rsidRPr="00F43115">
        <w:rPr>
          <w:sz w:val="24"/>
          <w:szCs w:val="24"/>
        </w:rPr>
        <w:t>в</w:t>
      </w:r>
      <w:r w:rsidRPr="00F43115">
        <w:rPr>
          <w:sz w:val="24"/>
          <w:szCs w:val="24"/>
        </w:rPr>
        <w:t xml:space="preserve">сеобщая история), </w:t>
      </w:r>
      <w:r w:rsidR="00C3236C" w:rsidRPr="00F43115">
        <w:rPr>
          <w:sz w:val="24"/>
          <w:szCs w:val="24"/>
        </w:rPr>
        <w:t>и</w:t>
      </w:r>
      <w:r w:rsidRPr="00F43115">
        <w:rPr>
          <w:sz w:val="24"/>
          <w:szCs w:val="24"/>
        </w:rPr>
        <w:t xml:space="preserve">ностранный язык, </w:t>
      </w:r>
      <w:r w:rsidR="00C3236C" w:rsidRPr="00F43115">
        <w:rPr>
          <w:sz w:val="24"/>
          <w:szCs w:val="24"/>
        </w:rPr>
        <w:t>б</w:t>
      </w:r>
      <w:r w:rsidRPr="00F43115">
        <w:rPr>
          <w:sz w:val="24"/>
          <w:szCs w:val="24"/>
        </w:rPr>
        <w:t>езопасность жизнедеятельности</w:t>
      </w:r>
      <w:r w:rsidR="00C3236C" w:rsidRPr="00F43115">
        <w:rPr>
          <w:sz w:val="24"/>
          <w:szCs w:val="24"/>
        </w:rPr>
        <w:t>.</w:t>
      </w:r>
    </w:p>
    <w:p w:rsidR="00A912C5" w:rsidRPr="00F43115" w:rsidRDefault="0061276D" w:rsidP="00295935">
      <w:pPr>
        <w:ind w:firstLine="709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Реализация</w:t>
      </w:r>
      <w:r w:rsidR="00A912C5" w:rsidRPr="00F43115">
        <w:rPr>
          <w:iCs/>
          <w:sz w:val="24"/>
          <w:szCs w:val="24"/>
        </w:rPr>
        <w:t xml:space="preserve"> дисциплин (модулей) по физической культуре и спорту</w:t>
      </w:r>
      <w:r w:rsidRPr="00F43115">
        <w:rPr>
          <w:iCs/>
          <w:sz w:val="24"/>
          <w:szCs w:val="24"/>
        </w:rPr>
        <w:t xml:space="preserve"> обеспечивается</w:t>
      </w:r>
      <w:r w:rsidR="00A912C5" w:rsidRPr="00F43115">
        <w:rPr>
          <w:iCs/>
          <w:sz w:val="24"/>
          <w:szCs w:val="24"/>
        </w:rPr>
        <w:t>:</w:t>
      </w:r>
    </w:p>
    <w:p w:rsidR="00A912C5" w:rsidRPr="00F43115" w:rsidRDefault="00295935" w:rsidP="00A912C5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- </w:t>
      </w:r>
      <w:r w:rsidR="00A912C5" w:rsidRPr="00F43115">
        <w:rPr>
          <w:iCs/>
          <w:sz w:val="24"/>
          <w:szCs w:val="24"/>
        </w:rPr>
        <w:t xml:space="preserve">в объеме не менее 2 </w:t>
      </w:r>
      <w:proofErr w:type="spellStart"/>
      <w:r w:rsidR="00A912C5" w:rsidRPr="00F43115">
        <w:rPr>
          <w:iCs/>
          <w:sz w:val="24"/>
          <w:szCs w:val="24"/>
        </w:rPr>
        <w:t>з.е</w:t>
      </w:r>
      <w:proofErr w:type="spellEnd"/>
      <w:r w:rsidR="00A912C5" w:rsidRPr="00F43115">
        <w:rPr>
          <w:iCs/>
          <w:sz w:val="24"/>
          <w:szCs w:val="24"/>
        </w:rPr>
        <w:t xml:space="preserve">. в рамках Блока 1 </w:t>
      </w:r>
      <w:r w:rsidR="00C3236C" w:rsidRPr="00F43115">
        <w:rPr>
          <w:iCs/>
          <w:sz w:val="24"/>
          <w:szCs w:val="24"/>
        </w:rPr>
        <w:t>«</w:t>
      </w:r>
      <w:r w:rsidR="00A912C5" w:rsidRPr="00F43115">
        <w:rPr>
          <w:iCs/>
          <w:sz w:val="24"/>
          <w:szCs w:val="24"/>
        </w:rPr>
        <w:t>Дисциплины (модули)</w:t>
      </w:r>
      <w:r w:rsidR="00C3236C" w:rsidRPr="00F43115">
        <w:rPr>
          <w:iCs/>
          <w:sz w:val="24"/>
          <w:szCs w:val="24"/>
        </w:rPr>
        <w:t>»</w:t>
      </w:r>
      <w:r w:rsidR="00A912C5" w:rsidRPr="00F43115">
        <w:rPr>
          <w:iCs/>
          <w:sz w:val="24"/>
          <w:szCs w:val="24"/>
        </w:rPr>
        <w:t>;</w:t>
      </w:r>
    </w:p>
    <w:p w:rsidR="00A912C5" w:rsidRPr="00F43115" w:rsidRDefault="00295935" w:rsidP="00A912C5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- </w:t>
      </w:r>
      <w:r w:rsidR="00A912C5" w:rsidRPr="00F43115">
        <w:rPr>
          <w:iCs/>
          <w:sz w:val="24"/>
          <w:szCs w:val="24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="00A912C5" w:rsidRPr="00F43115">
        <w:rPr>
          <w:iCs/>
          <w:sz w:val="24"/>
          <w:szCs w:val="24"/>
        </w:rPr>
        <w:t>з.е</w:t>
      </w:r>
      <w:proofErr w:type="spellEnd"/>
      <w:r w:rsidR="00A912C5" w:rsidRPr="00F43115">
        <w:rPr>
          <w:iCs/>
          <w:sz w:val="24"/>
          <w:szCs w:val="24"/>
        </w:rPr>
        <w:t>. и не включаются в объем программы бакалавриата, в рамках элективных дисциплин (модулей) в очной форме обучения.</w:t>
      </w:r>
    </w:p>
    <w:p w:rsidR="00A912C5" w:rsidRPr="00F43115" w:rsidRDefault="00A912C5" w:rsidP="00295935">
      <w:pPr>
        <w:ind w:firstLine="709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Дисциплины (модули) по физической культуре и спорту реализуются в порядке, установленном </w:t>
      </w:r>
      <w:r w:rsidR="00295935" w:rsidRPr="00F43115">
        <w:rPr>
          <w:iCs/>
          <w:sz w:val="24"/>
          <w:szCs w:val="24"/>
        </w:rPr>
        <w:t>Академией</w:t>
      </w:r>
      <w:r w:rsidRPr="00F43115">
        <w:rPr>
          <w:iCs/>
          <w:sz w:val="24"/>
          <w:szCs w:val="24"/>
        </w:rPr>
        <w:t xml:space="preserve">. Для инвалидов и лиц с ОВЗ </w:t>
      </w:r>
      <w:r w:rsidR="00295935" w:rsidRPr="00F43115">
        <w:rPr>
          <w:iCs/>
          <w:sz w:val="24"/>
          <w:szCs w:val="24"/>
        </w:rPr>
        <w:t>Академия</w:t>
      </w:r>
      <w:r w:rsidRPr="00F43115">
        <w:rPr>
          <w:iCs/>
          <w:sz w:val="24"/>
          <w:szCs w:val="24"/>
        </w:rPr>
        <w:t xml:space="preserve"> устанавливает особый порядок освоения дисциплин (модулей) по физической культуре и спорту с учетом состояния их здоровья.</w:t>
      </w:r>
    </w:p>
    <w:p w:rsidR="0028732D" w:rsidRPr="00F43115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В Блок 2 входят</w:t>
      </w:r>
      <w:r w:rsidR="00314E52" w:rsidRPr="00F43115">
        <w:rPr>
          <w:sz w:val="24"/>
          <w:szCs w:val="24"/>
        </w:rPr>
        <w:t xml:space="preserve"> учебная и производственная</w:t>
      </w:r>
      <w:r w:rsidRPr="00F43115">
        <w:rPr>
          <w:sz w:val="24"/>
          <w:szCs w:val="24"/>
        </w:rPr>
        <w:t xml:space="preserve"> практики:</w:t>
      </w:r>
    </w:p>
    <w:p w:rsidR="00FE245A" w:rsidRPr="00F43115" w:rsidRDefault="00314E52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Тип</w:t>
      </w:r>
      <w:r w:rsidR="001E0837" w:rsidRPr="00F43115">
        <w:rPr>
          <w:sz w:val="24"/>
          <w:szCs w:val="24"/>
        </w:rPr>
        <w:t>ы у</w:t>
      </w:r>
      <w:r w:rsidR="00FE245A" w:rsidRPr="00F43115">
        <w:rPr>
          <w:sz w:val="24"/>
          <w:szCs w:val="24"/>
        </w:rPr>
        <w:t>чебн</w:t>
      </w:r>
      <w:r w:rsidR="001E0837" w:rsidRPr="00F43115">
        <w:rPr>
          <w:sz w:val="24"/>
          <w:szCs w:val="24"/>
        </w:rPr>
        <w:t>ой</w:t>
      </w:r>
      <w:r w:rsidR="00FE245A" w:rsidRPr="00F43115">
        <w:rPr>
          <w:sz w:val="24"/>
          <w:szCs w:val="24"/>
        </w:rPr>
        <w:t xml:space="preserve"> практик</w:t>
      </w:r>
      <w:r w:rsidR="001E0837" w:rsidRPr="00F43115">
        <w:rPr>
          <w:sz w:val="24"/>
          <w:szCs w:val="24"/>
        </w:rPr>
        <w:t>и:</w:t>
      </w:r>
    </w:p>
    <w:p w:rsidR="00FE245A" w:rsidRPr="00F43115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  <w:highlight w:val="yellow"/>
        </w:rPr>
      </w:pPr>
      <w:r w:rsidRPr="00F43115">
        <w:rPr>
          <w:sz w:val="24"/>
          <w:szCs w:val="24"/>
        </w:rPr>
        <w:t>-</w:t>
      </w:r>
      <w:r w:rsidR="000B6D1D" w:rsidRPr="00F43115">
        <w:rPr>
          <w:sz w:val="24"/>
          <w:szCs w:val="24"/>
        </w:rPr>
        <w:t xml:space="preserve"> </w:t>
      </w:r>
      <w:r w:rsidR="00433AD3" w:rsidRPr="00F43115">
        <w:rPr>
          <w:sz w:val="24"/>
          <w:szCs w:val="24"/>
        </w:rPr>
        <w:t>Учебная практика (ознакомительная практика)</w:t>
      </w:r>
    </w:p>
    <w:p w:rsidR="00FE245A" w:rsidRPr="00F43115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Типы производственной</w:t>
      </w:r>
      <w:r w:rsidR="00FE245A" w:rsidRPr="00F43115">
        <w:rPr>
          <w:sz w:val="24"/>
          <w:szCs w:val="24"/>
        </w:rPr>
        <w:t xml:space="preserve"> практ</w:t>
      </w:r>
      <w:r w:rsidRPr="00F43115">
        <w:rPr>
          <w:sz w:val="24"/>
          <w:szCs w:val="24"/>
        </w:rPr>
        <w:t>ики</w:t>
      </w:r>
    </w:p>
    <w:p w:rsidR="00FE245A" w:rsidRPr="00F43115" w:rsidRDefault="00FE245A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- </w:t>
      </w:r>
      <w:r w:rsidR="00433AD3" w:rsidRPr="00F43115">
        <w:rPr>
          <w:sz w:val="24"/>
          <w:szCs w:val="24"/>
        </w:rPr>
        <w:t>Производственная практика (технологическая (проектно-технологическая) практика 4)</w:t>
      </w:r>
      <w:r w:rsidR="00B65206" w:rsidRPr="00F43115">
        <w:rPr>
          <w:sz w:val="24"/>
          <w:szCs w:val="24"/>
        </w:rPr>
        <w:t>.</w:t>
      </w:r>
    </w:p>
    <w:p w:rsidR="00FE245A" w:rsidRPr="00F43115" w:rsidRDefault="00FE245A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- </w:t>
      </w:r>
      <w:r w:rsidR="00433AD3" w:rsidRPr="00F43115">
        <w:rPr>
          <w:sz w:val="24"/>
          <w:szCs w:val="24"/>
        </w:rPr>
        <w:t>Производственная практика (технологическая (проектно-технологическая) практика 4)</w:t>
      </w:r>
    </w:p>
    <w:p w:rsidR="00FE245A" w:rsidRPr="00F43115" w:rsidRDefault="00FE245A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- </w:t>
      </w:r>
      <w:r w:rsidR="00433AD3" w:rsidRPr="00F43115">
        <w:rPr>
          <w:sz w:val="24"/>
          <w:szCs w:val="24"/>
        </w:rPr>
        <w:t>Производственная практика (технологическая (проектно-технологическая) практика 4)</w:t>
      </w:r>
      <w:r w:rsidR="00B65206" w:rsidRPr="00F43115">
        <w:rPr>
          <w:sz w:val="24"/>
          <w:szCs w:val="24"/>
        </w:rPr>
        <w:t>.</w:t>
      </w:r>
    </w:p>
    <w:p w:rsidR="00FE245A" w:rsidRPr="00F43115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-</w:t>
      </w:r>
      <w:r w:rsidR="00433AD3" w:rsidRPr="00F43115">
        <w:rPr>
          <w:sz w:val="24"/>
          <w:szCs w:val="24"/>
        </w:rPr>
        <w:t xml:space="preserve"> Производственная практика</w:t>
      </w:r>
      <w:r w:rsidRPr="00F43115">
        <w:rPr>
          <w:sz w:val="24"/>
          <w:szCs w:val="24"/>
        </w:rPr>
        <w:t xml:space="preserve"> </w:t>
      </w:r>
      <w:r w:rsidR="00433AD3" w:rsidRPr="00F43115">
        <w:rPr>
          <w:sz w:val="24"/>
          <w:szCs w:val="24"/>
        </w:rPr>
        <w:t>(п</w:t>
      </w:r>
      <w:r w:rsidR="00FE245A" w:rsidRPr="00F43115">
        <w:rPr>
          <w:sz w:val="24"/>
          <w:szCs w:val="24"/>
        </w:rPr>
        <w:t>реддипломная практика</w:t>
      </w:r>
      <w:r w:rsidR="00433AD3" w:rsidRPr="00F43115">
        <w:rPr>
          <w:sz w:val="24"/>
          <w:szCs w:val="24"/>
        </w:rPr>
        <w:t>)</w:t>
      </w:r>
    </w:p>
    <w:p w:rsidR="00433AD3" w:rsidRPr="00F43115" w:rsidRDefault="00433AD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F43115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В Блок 3«Государственная итоговая аттестация» входят:</w:t>
      </w:r>
    </w:p>
    <w:p w:rsidR="0028732D" w:rsidRPr="00F43115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 </w:t>
      </w:r>
      <w:r w:rsidR="0028732D" w:rsidRPr="00F43115">
        <w:rPr>
          <w:sz w:val="24"/>
          <w:szCs w:val="24"/>
        </w:rPr>
        <w:t>-</w:t>
      </w:r>
      <w:r w:rsidR="00FE245A" w:rsidRPr="00F43115">
        <w:rPr>
          <w:sz w:val="24"/>
          <w:szCs w:val="24"/>
        </w:rPr>
        <w:t>подготовка к процедуре защиты и защита выпускной квалификационной работы</w:t>
      </w:r>
      <w:r w:rsidR="0028732D" w:rsidRPr="00F43115">
        <w:rPr>
          <w:sz w:val="24"/>
          <w:szCs w:val="24"/>
        </w:rPr>
        <w:t>.</w:t>
      </w:r>
    </w:p>
    <w:p w:rsidR="001E0837" w:rsidRPr="00F43115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Государственный экзамен не включен в государственную итоговую аттестацию по решению Ученого совета Академии.</w:t>
      </w:r>
    </w:p>
    <w:p w:rsidR="00A1373E" w:rsidRPr="00F43115" w:rsidRDefault="00A1373E" w:rsidP="00A1373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F43115">
        <w:rPr>
          <w:sz w:val="24"/>
          <w:szCs w:val="24"/>
        </w:rPr>
        <w:t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и практик в полном объеме. ГИА включает в себя</w:t>
      </w:r>
      <w:r w:rsidRPr="00F43115">
        <w:rPr>
          <w:iCs/>
          <w:sz w:val="24"/>
          <w:szCs w:val="24"/>
        </w:rPr>
        <w:t xml:space="preserve"> подготовку к процедуре защиты и защиту выпускной квалификационной работы. </w:t>
      </w:r>
    </w:p>
    <w:p w:rsidR="0028732D" w:rsidRPr="00F43115" w:rsidRDefault="001E0837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В </w:t>
      </w:r>
      <w:r w:rsidR="00295935" w:rsidRPr="00F43115">
        <w:rPr>
          <w:sz w:val="24"/>
          <w:szCs w:val="24"/>
        </w:rPr>
        <w:t>Академии</w:t>
      </w:r>
      <w:r w:rsidRPr="00F43115">
        <w:rPr>
          <w:sz w:val="24"/>
          <w:szCs w:val="24"/>
        </w:rPr>
        <w:t xml:space="preserve"> о</w:t>
      </w:r>
      <w:r w:rsidR="0028732D" w:rsidRPr="00F43115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F43115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-Физическая культура и спорт (элективная дисциплина)</w:t>
      </w:r>
    </w:p>
    <w:p w:rsidR="0028732D" w:rsidRPr="00F43115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-</w:t>
      </w:r>
      <w:r w:rsidR="000875B3" w:rsidRPr="00F43115">
        <w:rPr>
          <w:sz w:val="24"/>
          <w:szCs w:val="24"/>
        </w:rPr>
        <w:t>Человек. Экономика. Финансы</w:t>
      </w:r>
      <w:proofErr w:type="gramStart"/>
      <w:r w:rsidR="000875B3" w:rsidRPr="00F43115">
        <w:rPr>
          <w:sz w:val="24"/>
          <w:szCs w:val="24"/>
        </w:rPr>
        <w:t>.</w:t>
      </w:r>
      <w:proofErr w:type="gramEnd"/>
      <w:r w:rsidR="000875B3" w:rsidRPr="00F43115">
        <w:rPr>
          <w:sz w:val="24"/>
          <w:szCs w:val="24"/>
        </w:rPr>
        <w:t xml:space="preserve"> </w:t>
      </w:r>
      <w:r w:rsidRPr="00F43115">
        <w:rPr>
          <w:sz w:val="24"/>
          <w:szCs w:val="24"/>
        </w:rPr>
        <w:t>(</w:t>
      </w:r>
      <w:proofErr w:type="gramStart"/>
      <w:r w:rsidR="000875B3" w:rsidRPr="00F43115">
        <w:rPr>
          <w:sz w:val="24"/>
          <w:szCs w:val="24"/>
        </w:rPr>
        <w:t>ф</w:t>
      </w:r>
      <w:proofErr w:type="gramEnd"/>
      <w:r w:rsidRPr="00F43115">
        <w:rPr>
          <w:sz w:val="24"/>
          <w:szCs w:val="24"/>
        </w:rPr>
        <w:t>акультативная дисциплина)</w:t>
      </w:r>
    </w:p>
    <w:p w:rsidR="0028732D" w:rsidRPr="00F43115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F43115">
        <w:rPr>
          <w:sz w:val="24"/>
          <w:szCs w:val="24"/>
        </w:rPr>
        <w:t>-</w:t>
      </w:r>
      <w:r w:rsidR="00FE245A" w:rsidRPr="00F43115">
        <w:rPr>
          <w:sz w:val="24"/>
          <w:szCs w:val="24"/>
        </w:rPr>
        <w:t xml:space="preserve">Стратегии противодействия международному терроризму </w:t>
      </w:r>
      <w:r w:rsidRPr="00F43115">
        <w:rPr>
          <w:sz w:val="24"/>
          <w:szCs w:val="24"/>
        </w:rPr>
        <w:t>(факультативная дисциплина)</w:t>
      </w:r>
      <w:r w:rsidRPr="00F43115">
        <w:rPr>
          <w:iCs/>
          <w:sz w:val="24"/>
          <w:szCs w:val="24"/>
        </w:rPr>
        <w:t xml:space="preserve"> </w:t>
      </w:r>
    </w:p>
    <w:p w:rsidR="00117D32" w:rsidRPr="00F43115" w:rsidRDefault="00117D32" w:rsidP="00117D32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ООП включает в себя:</w:t>
      </w:r>
    </w:p>
    <w:p w:rsidR="00E44321" w:rsidRPr="00F43115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Календарный </w:t>
      </w:r>
      <w:r w:rsidR="00E44321" w:rsidRPr="00F43115">
        <w:rPr>
          <w:iCs/>
          <w:sz w:val="24"/>
          <w:szCs w:val="24"/>
        </w:rPr>
        <w:t>у</w:t>
      </w:r>
      <w:r w:rsidRPr="00F43115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F43115">
        <w:rPr>
          <w:iCs/>
          <w:sz w:val="24"/>
          <w:szCs w:val="24"/>
        </w:rPr>
        <w:t xml:space="preserve"> (ГИА)</w:t>
      </w:r>
      <w:r w:rsidRPr="00F43115">
        <w:rPr>
          <w:iCs/>
          <w:sz w:val="24"/>
          <w:szCs w:val="24"/>
        </w:rPr>
        <w:t>, и периоды каникул.</w:t>
      </w:r>
      <w:r w:rsidR="00E44321" w:rsidRPr="00F43115">
        <w:rPr>
          <w:iCs/>
          <w:sz w:val="24"/>
          <w:szCs w:val="24"/>
        </w:rPr>
        <w:t xml:space="preserve"> </w:t>
      </w:r>
    </w:p>
    <w:p w:rsidR="00120000" w:rsidRPr="00F43115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5" w:name="_Toc532219009"/>
      <w:r w:rsidRPr="00F43115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F43115">
        <w:rPr>
          <w:iCs/>
          <w:sz w:val="24"/>
          <w:szCs w:val="24"/>
        </w:rPr>
        <w:t>обучения по программе</w:t>
      </w:r>
      <w:proofErr w:type="gramEnd"/>
      <w:r w:rsidRPr="00F43115">
        <w:rPr>
          <w:iCs/>
          <w:sz w:val="24"/>
          <w:szCs w:val="24"/>
        </w:rPr>
        <w:t xml:space="preserve"> </w:t>
      </w:r>
      <w:r w:rsidR="006E3427" w:rsidRPr="00F43115">
        <w:rPr>
          <w:sz w:val="24"/>
          <w:szCs w:val="24"/>
        </w:rPr>
        <w:t>бакалавриата</w:t>
      </w:r>
      <w:r w:rsidR="006E3427" w:rsidRPr="00F43115">
        <w:rPr>
          <w:iCs/>
          <w:sz w:val="24"/>
          <w:szCs w:val="24"/>
        </w:rPr>
        <w:t xml:space="preserve"> по направлению подготовки </w:t>
      </w:r>
      <w:r w:rsidR="00816706" w:rsidRPr="00F43115">
        <w:rPr>
          <w:iCs/>
          <w:sz w:val="24"/>
          <w:szCs w:val="24"/>
        </w:rPr>
        <w:t>38.03.01 Экономика</w:t>
      </w:r>
      <w:r w:rsidRPr="00F43115">
        <w:rPr>
          <w:iCs/>
          <w:sz w:val="24"/>
          <w:szCs w:val="24"/>
        </w:rPr>
        <w:t xml:space="preserve">, учитывающей особенности их психофизического развития, индивидуальных возможностей </w:t>
      </w:r>
      <w:r w:rsidRPr="00F43115">
        <w:rPr>
          <w:iCs/>
          <w:sz w:val="24"/>
          <w:szCs w:val="24"/>
        </w:rPr>
        <w:lastRenderedPageBreak/>
        <w:t>и при необходимости обеспечивающей коррекцию нарушений развития и социальную адаптацию указанных лиц (</w:t>
      </w:r>
      <w:r w:rsidR="00262BFC" w:rsidRPr="00F43115">
        <w:rPr>
          <w:sz w:val="24"/>
          <w:szCs w:val="24"/>
        </w:rPr>
        <w:t>при наличии данной категории обучающихся</w:t>
      </w:r>
      <w:r w:rsidRPr="00F43115">
        <w:rPr>
          <w:iCs/>
          <w:sz w:val="24"/>
          <w:szCs w:val="24"/>
        </w:rPr>
        <w:t>).</w:t>
      </w:r>
    </w:p>
    <w:p w:rsidR="00120000" w:rsidRPr="00F43115" w:rsidRDefault="00120000" w:rsidP="00E61108">
      <w:pPr>
        <w:pStyle w:val="10"/>
        <w:rPr>
          <w:sz w:val="24"/>
          <w:szCs w:val="24"/>
        </w:rPr>
      </w:pPr>
    </w:p>
    <w:p w:rsidR="00436EE2" w:rsidRPr="00F43115" w:rsidRDefault="00436EE2" w:rsidP="00E61108">
      <w:pPr>
        <w:pStyle w:val="10"/>
        <w:rPr>
          <w:sz w:val="24"/>
          <w:szCs w:val="24"/>
        </w:rPr>
      </w:pPr>
      <w:r w:rsidRPr="00F43115">
        <w:rPr>
          <w:sz w:val="24"/>
          <w:szCs w:val="24"/>
        </w:rPr>
        <w:t xml:space="preserve">Раздел </w:t>
      </w:r>
      <w:r w:rsidR="0007083A" w:rsidRPr="00F43115">
        <w:rPr>
          <w:sz w:val="24"/>
          <w:szCs w:val="24"/>
        </w:rPr>
        <w:t>3</w:t>
      </w:r>
      <w:r w:rsidRPr="00F43115">
        <w:rPr>
          <w:sz w:val="24"/>
          <w:szCs w:val="24"/>
        </w:rPr>
        <w:t>. ПЛАНИРУЕМЫЕ РЕЗУЛЬТАТЫ ОСВОЕНИЯ ОБРАЗОВАТЕЛЬНОЙ ПРОГРАММЫ</w:t>
      </w:r>
      <w:bookmarkEnd w:id="5"/>
    </w:p>
    <w:p w:rsidR="00645A45" w:rsidRPr="00F43115" w:rsidRDefault="00645A45" w:rsidP="00645A45"/>
    <w:p w:rsidR="0007083A" w:rsidRPr="00F43115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6" w:name="_Toc532219010"/>
      <w:r w:rsidRPr="00F43115">
        <w:rPr>
          <w:sz w:val="24"/>
          <w:szCs w:val="24"/>
        </w:rPr>
        <w:t>В результате освоения образовательной программы</w:t>
      </w:r>
      <w:r w:rsidR="00576500" w:rsidRPr="00F43115">
        <w:rPr>
          <w:iCs/>
          <w:sz w:val="24"/>
          <w:szCs w:val="24"/>
        </w:rPr>
        <w:t xml:space="preserve"> </w:t>
      </w:r>
      <w:r w:rsidR="006E3427" w:rsidRPr="00F43115">
        <w:rPr>
          <w:sz w:val="24"/>
          <w:szCs w:val="24"/>
        </w:rPr>
        <w:t>бакалавриата</w:t>
      </w:r>
      <w:r w:rsidR="006E3427" w:rsidRPr="00F43115">
        <w:rPr>
          <w:iCs/>
          <w:sz w:val="24"/>
          <w:szCs w:val="24"/>
        </w:rPr>
        <w:t xml:space="preserve"> по направлению подготовки </w:t>
      </w:r>
      <w:r w:rsidR="00816706" w:rsidRPr="00F43115">
        <w:rPr>
          <w:iCs/>
          <w:sz w:val="24"/>
          <w:szCs w:val="24"/>
        </w:rPr>
        <w:t>38.03.01 Экономика</w:t>
      </w:r>
      <w:r w:rsidR="00816706" w:rsidRPr="00F43115">
        <w:rPr>
          <w:sz w:val="24"/>
          <w:szCs w:val="24"/>
        </w:rPr>
        <w:t xml:space="preserve"> </w:t>
      </w:r>
      <w:r w:rsidRPr="00F43115">
        <w:rPr>
          <w:sz w:val="24"/>
          <w:szCs w:val="24"/>
        </w:rPr>
        <w:t>у выпускника должны быть сформированы следующие компетенции:</w:t>
      </w:r>
    </w:p>
    <w:p w:rsidR="00DC2D27" w:rsidRPr="00F43115" w:rsidRDefault="00DC2D27" w:rsidP="00DC2D27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7" w:name="_Toc532219011"/>
      <w:r w:rsidRPr="00F43115">
        <w:rPr>
          <w:rFonts w:ascii="Times New Roman" w:hAnsi="Times New Roman" w:cs="Times New Roman"/>
          <w:b/>
          <w:color w:val="auto"/>
        </w:rPr>
        <w:t>3.1. Универсальные компетенции выпускников и индикаторы их достижения</w:t>
      </w:r>
      <w:bookmarkEnd w:id="7"/>
    </w:p>
    <w:p w:rsidR="00DC2D27" w:rsidRPr="00F43115" w:rsidRDefault="00DC2D27" w:rsidP="00684931">
      <w:pPr>
        <w:shd w:val="clear" w:color="auto" w:fill="FFFFFF"/>
        <w:ind w:firstLine="720"/>
        <w:jc w:val="both"/>
        <w:rPr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2400"/>
        <w:gridCol w:w="2136"/>
        <w:gridCol w:w="5177"/>
      </w:tblGrid>
      <w:tr w:rsidR="008A462E" w:rsidRPr="00F43115" w:rsidTr="00F43115">
        <w:trPr>
          <w:tblHeader/>
        </w:trPr>
        <w:tc>
          <w:tcPr>
            <w:tcW w:w="1189" w:type="pct"/>
          </w:tcPr>
          <w:p w:rsidR="008A462E" w:rsidRPr="00F43115" w:rsidRDefault="008A462E" w:rsidP="00F4311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123" w:type="pct"/>
          </w:tcPr>
          <w:p w:rsidR="008A462E" w:rsidRPr="00F43115" w:rsidRDefault="008A462E" w:rsidP="00F43115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F43115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688" w:type="pct"/>
          </w:tcPr>
          <w:p w:rsidR="008A462E" w:rsidRPr="00F43115" w:rsidRDefault="008A462E" w:rsidP="00F43115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F43115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F43115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8A462E" w:rsidRPr="00F43115" w:rsidTr="00F43115">
        <w:trPr>
          <w:trHeight w:val="1406"/>
        </w:trPr>
        <w:tc>
          <w:tcPr>
            <w:tcW w:w="1189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F43115">
              <w:rPr>
                <w:rFonts w:ascii="Times New Roman" w:eastAsia="Times New Roman" w:hAnsi="Times New Roman"/>
                <w:b/>
                <w:color w:val="000000"/>
              </w:rPr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8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>УК 1.1</w:t>
            </w:r>
            <w:proofErr w:type="gramStart"/>
            <w:r w:rsidRPr="00F43115">
              <w:rPr>
                <w:rFonts w:ascii="Times New Roman" w:hAnsi="Times New Roman"/>
                <w:color w:val="000000"/>
              </w:rPr>
              <w:t xml:space="preserve"> З</w:t>
            </w:r>
            <w:proofErr w:type="gramEnd"/>
            <w:r w:rsidRPr="00F43115">
              <w:rPr>
                <w:rFonts w:ascii="Times New Roman" w:hAnsi="Times New Roman"/>
                <w:color w:val="000000"/>
              </w:rPr>
              <w:t>нать принципы и методы поиска, анализа и синтеза информации.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>УК 1.2</w:t>
            </w:r>
            <w:proofErr w:type="gramStart"/>
            <w:r w:rsidRPr="00F43115">
              <w:rPr>
                <w:rFonts w:ascii="Times New Roman" w:hAnsi="Times New Roman"/>
                <w:color w:val="000000"/>
              </w:rPr>
              <w:t xml:space="preserve"> З</w:t>
            </w:r>
            <w:proofErr w:type="gramEnd"/>
            <w:r w:rsidRPr="00F43115">
              <w:rPr>
                <w:rFonts w:ascii="Times New Roman" w:hAnsi="Times New Roman"/>
                <w:color w:val="000000"/>
              </w:rPr>
              <w:t>нать принципы и методы системного подхода.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</w:rPr>
              <w:t>УК 1.3</w:t>
            </w:r>
            <w:proofErr w:type="gramStart"/>
            <w:r w:rsidRPr="00F43115">
              <w:rPr>
                <w:rFonts w:ascii="Times New Roman" w:hAnsi="Times New Roman"/>
              </w:rPr>
              <w:t xml:space="preserve"> У</w:t>
            </w:r>
            <w:proofErr w:type="gramEnd"/>
            <w:r w:rsidRPr="00F43115">
              <w:rPr>
                <w:rFonts w:ascii="Times New Roman" w:hAnsi="Times New Roman"/>
              </w:rPr>
              <w:t>меть</w:t>
            </w:r>
            <w:r w:rsidRPr="00F43115">
              <w:rPr>
                <w:rFonts w:ascii="Times New Roman" w:hAnsi="Times New Roman"/>
                <w:color w:val="000000"/>
              </w:rPr>
              <w:t xml:space="preserve"> применять принципы и методы поиска, анализа и синтеза информации; 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</w:rPr>
              <w:t>УК 1.4</w:t>
            </w:r>
            <w:proofErr w:type="gramStart"/>
            <w:r w:rsidRPr="00F43115">
              <w:rPr>
                <w:rFonts w:ascii="Times New Roman" w:hAnsi="Times New Roman"/>
              </w:rPr>
              <w:t xml:space="preserve"> У</w:t>
            </w:r>
            <w:proofErr w:type="gramEnd"/>
            <w:r w:rsidRPr="00F43115">
              <w:rPr>
                <w:rFonts w:ascii="Times New Roman" w:hAnsi="Times New Roman"/>
              </w:rPr>
              <w:t>меть</w:t>
            </w:r>
            <w:r w:rsidRPr="00F43115">
              <w:rPr>
                <w:rFonts w:ascii="Times New Roman" w:hAnsi="Times New Roman"/>
                <w:color w:val="000000"/>
              </w:rPr>
              <w:t xml:space="preserve"> применять принципы и методы системного подхода для решения поставленных задач.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F43115">
              <w:rPr>
                <w:rFonts w:ascii="Times New Roman" w:hAnsi="Times New Roman"/>
              </w:rPr>
              <w:t>УК 1.5</w:t>
            </w:r>
            <w:proofErr w:type="gramStart"/>
            <w:r w:rsidRPr="00F43115">
              <w:rPr>
                <w:rFonts w:ascii="Times New Roman" w:hAnsi="Times New Roman"/>
              </w:rPr>
              <w:t xml:space="preserve"> В</w:t>
            </w:r>
            <w:proofErr w:type="gramEnd"/>
            <w:r w:rsidRPr="00F43115">
              <w:rPr>
                <w:rFonts w:ascii="Times New Roman" w:hAnsi="Times New Roman"/>
              </w:rPr>
              <w:t xml:space="preserve">ладеть </w:t>
            </w:r>
            <w:r w:rsidRPr="00F43115">
              <w:rPr>
                <w:rFonts w:ascii="Times New Roman" w:hAnsi="Times New Roman"/>
                <w:color w:val="000000"/>
              </w:rPr>
              <w:t>практическими навыками поиска, анализа и синтеза информации</w:t>
            </w:r>
          </w:p>
        </w:tc>
      </w:tr>
      <w:tr w:rsidR="008A462E" w:rsidRPr="00F43115" w:rsidTr="00F43115">
        <w:trPr>
          <w:trHeight w:val="1687"/>
        </w:trPr>
        <w:tc>
          <w:tcPr>
            <w:tcW w:w="1189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43115">
              <w:rPr>
                <w:rFonts w:ascii="Times New Roman" w:eastAsia="Times New Roman" w:hAnsi="Times New Roman"/>
                <w:b/>
                <w:color w:val="000000"/>
              </w:rPr>
      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8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2.1. </w:t>
            </w:r>
            <w:r w:rsidRPr="00F43115">
              <w:rPr>
                <w:rFonts w:ascii="Times New Roman" w:hAnsi="Times New Roman"/>
              </w:rPr>
              <w:t xml:space="preserve">Знать </w:t>
            </w:r>
            <w:r w:rsidRPr="00F43115">
              <w:rPr>
                <w:rFonts w:ascii="Times New Roman" w:hAnsi="Times New Roman"/>
                <w:color w:val="000000"/>
              </w:rPr>
              <w:t xml:space="preserve"> принципы и методы декомпозиции задач, действующие правовые нормы.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2.2. </w:t>
            </w:r>
            <w:r w:rsidRPr="00F43115">
              <w:rPr>
                <w:rFonts w:ascii="Times New Roman" w:hAnsi="Times New Roman"/>
              </w:rPr>
              <w:t xml:space="preserve">Знать </w:t>
            </w:r>
            <w:r w:rsidRPr="00F43115">
              <w:rPr>
                <w:rFonts w:ascii="Times New Roman" w:hAnsi="Times New Roman"/>
                <w:color w:val="000000"/>
              </w:rPr>
              <w:t xml:space="preserve"> принципы и методы анализа имеющихся ресурсов и ограничений.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2.3. </w:t>
            </w:r>
            <w:r w:rsidRPr="00F43115">
              <w:rPr>
                <w:rFonts w:ascii="Times New Roman" w:hAnsi="Times New Roman"/>
              </w:rPr>
              <w:t>Уметь</w:t>
            </w:r>
            <w:r w:rsidRPr="00F43115">
              <w:rPr>
                <w:rFonts w:ascii="Times New Roman" w:hAnsi="Times New Roman"/>
                <w:color w:val="000000"/>
              </w:rPr>
              <w:t xml:space="preserve">  определять круг задач в рамках поставленной цели, исходя из действующих нормативно-правовых актов, имеющихся ресурсов и ограничений.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2.4. </w:t>
            </w:r>
            <w:r w:rsidRPr="00F43115">
              <w:rPr>
                <w:rFonts w:ascii="Times New Roman" w:hAnsi="Times New Roman"/>
              </w:rPr>
              <w:t xml:space="preserve">Уметь </w:t>
            </w:r>
            <w:r w:rsidRPr="00F43115">
              <w:rPr>
                <w:rFonts w:ascii="Times New Roman" w:hAnsi="Times New Roman"/>
                <w:color w:val="000000"/>
              </w:rPr>
              <w:t xml:space="preserve"> выбирать оптимальные способы  решения задач, исходя из действующих нормативно-правовых норм, имеющихся ресурсов и ограничений.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2.5.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2.6.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ограничений.</w:t>
            </w:r>
          </w:p>
        </w:tc>
      </w:tr>
      <w:tr w:rsidR="008A462E" w:rsidRPr="00F43115" w:rsidTr="00F43115">
        <w:trPr>
          <w:trHeight w:val="803"/>
        </w:trPr>
        <w:tc>
          <w:tcPr>
            <w:tcW w:w="1189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3115">
              <w:rPr>
                <w:rFonts w:ascii="Times New Roman" w:eastAsia="Times New Roman" w:hAnsi="Times New Roman"/>
                <w:b/>
                <w:color w:val="000000"/>
              </w:rPr>
              <w:t xml:space="preserve">УК-3 - </w:t>
            </w:r>
            <w:proofErr w:type="gramStart"/>
            <w:r w:rsidRPr="00F43115">
              <w:rPr>
                <w:rFonts w:ascii="Times New Roman" w:eastAsia="Times New Roman" w:hAnsi="Times New Roman"/>
                <w:b/>
                <w:color w:val="000000"/>
              </w:rPr>
              <w:t>Способен</w:t>
            </w:r>
            <w:proofErr w:type="gramEnd"/>
            <w:r w:rsidRPr="00F43115">
              <w:rPr>
                <w:rFonts w:ascii="Times New Roman" w:eastAsia="Times New Roman" w:hAnsi="Times New Roman"/>
                <w:b/>
                <w:color w:val="00000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688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3.1. </w:t>
            </w:r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hAnsi="Times New Roman"/>
                <w:color w:val="000000"/>
              </w:rPr>
              <w:t xml:space="preserve"> особенности поведения выделенных групп людей, с которыми </w:t>
            </w:r>
            <w:proofErr w:type="gramStart"/>
            <w:r w:rsidRPr="00F43115">
              <w:rPr>
                <w:rFonts w:ascii="Times New Roman" w:hAnsi="Times New Roman"/>
                <w:color w:val="000000"/>
              </w:rPr>
              <w:t>работает</w:t>
            </w:r>
            <w:proofErr w:type="gramEnd"/>
            <w:r w:rsidRPr="00F43115">
              <w:rPr>
                <w:rFonts w:ascii="Times New Roman" w:hAnsi="Times New Roman"/>
                <w:color w:val="000000"/>
              </w:rPr>
              <w:t>/взаимодействует, учитывает их в своей деятельности.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3.2. </w:t>
            </w:r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hAnsi="Times New Roman"/>
                <w:color w:val="000000"/>
              </w:rPr>
              <w:t xml:space="preserve"> методы социального взаимодействия.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3.3. </w:t>
            </w:r>
            <w:r w:rsidRPr="00F43115">
              <w:rPr>
                <w:rFonts w:ascii="Times New Roman" w:hAnsi="Times New Roman"/>
              </w:rPr>
              <w:t>Уметь</w:t>
            </w:r>
            <w:r w:rsidRPr="00F43115">
              <w:rPr>
                <w:rFonts w:ascii="Times New Roman" w:hAnsi="Times New Roman"/>
                <w:color w:val="000000"/>
              </w:rPr>
              <w:t xml:space="preserve">   предвидеть результаты (последствия) личных действий.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3.4. </w:t>
            </w:r>
            <w:r w:rsidRPr="00F43115">
              <w:rPr>
                <w:rFonts w:ascii="Times New Roman" w:hAnsi="Times New Roman"/>
              </w:rPr>
              <w:t xml:space="preserve">Уметь  </w:t>
            </w:r>
            <w:r w:rsidRPr="00F43115">
              <w:rPr>
                <w:rFonts w:ascii="Times New Roman" w:hAnsi="Times New Roman"/>
                <w:color w:val="000000"/>
              </w:rPr>
              <w:t xml:space="preserve"> применять принципы социального взаимодействия.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3.5. </w:t>
            </w:r>
            <w:proofErr w:type="gramStart"/>
            <w:r w:rsidRPr="00F43115">
              <w:rPr>
                <w:rFonts w:ascii="Times New Roman" w:hAnsi="Times New Roman"/>
              </w:rPr>
              <w:t xml:space="preserve">Владеть  </w:t>
            </w:r>
            <w:r w:rsidRPr="00F43115">
              <w:rPr>
                <w:rFonts w:ascii="Times New Roman" w:hAnsi="Times New Roman"/>
                <w:color w:val="000000"/>
              </w:rPr>
              <w:t>способностью планировать</w:t>
            </w:r>
            <w:proofErr w:type="gramEnd"/>
            <w:r w:rsidRPr="00F43115">
              <w:rPr>
                <w:rFonts w:ascii="Times New Roman" w:hAnsi="Times New Roman"/>
                <w:color w:val="000000"/>
              </w:rPr>
              <w:t xml:space="preserve"> последовательность шагов для достижения заданного результата.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3.6. </w:t>
            </w:r>
            <w:r w:rsidRPr="00F43115">
              <w:rPr>
                <w:rFonts w:ascii="Times New Roman" w:hAnsi="Times New Roman"/>
              </w:rPr>
              <w:t>Владеть</w:t>
            </w:r>
            <w:r w:rsidRPr="00F43115">
              <w:rPr>
                <w:rFonts w:ascii="Times New Roman" w:hAnsi="Times New Roman"/>
                <w:color w:val="000000"/>
              </w:rPr>
              <w:t xml:space="preserve"> практическими навыками социального взаимодействия.</w:t>
            </w:r>
          </w:p>
        </w:tc>
      </w:tr>
      <w:tr w:rsidR="008A462E" w:rsidRPr="00F43115" w:rsidTr="00F43115">
        <w:tc>
          <w:tcPr>
            <w:tcW w:w="1189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43115">
              <w:rPr>
                <w:rFonts w:ascii="Times New Roman" w:eastAsia="Times New Roman" w:hAnsi="Times New Roman"/>
                <w:b/>
                <w:color w:val="000000"/>
              </w:rPr>
              <w:t xml:space="preserve">УК-4 - Способен осуществлять деловую </w:t>
            </w:r>
            <w:r w:rsidRPr="00F43115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F43115">
              <w:rPr>
                <w:rFonts w:ascii="Times New Roman" w:eastAsia="Times New Roman" w:hAnsi="Times New Roman"/>
                <w:b/>
                <w:color w:val="000000"/>
              </w:rPr>
              <w:t>м(</w:t>
            </w:r>
            <w:proofErr w:type="spellStart"/>
            <w:proofErr w:type="gramEnd"/>
            <w:r w:rsidRPr="00F43115">
              <w:rPr>
                <w:rFonts w:ascii="Times New Roman" w:eastAsia="Times New Roman" w:hAnsi="Times New Roman"/>
                <w:b/>
                <w:color w:val="000000"/>
              </w:rPr>
              <w:t>ых</w:t>
            </w:r>
            <w:proofErr w:type="spellEnd"/>
            <w:r w:rsidRPr="00F43115">
              <w:rPr>
                <w:rFonts w:ascii="Times New Roman" w:eastAsia="Times New Roman" w:hAnsi="Times New Roman"/>
                <w:b/>
                <w:color w:val="000000"/>
              </w:rPr>
              <w:t>) языке(ах)</w:t>
            </w:r>
          </w:p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8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lastRenderedPageBreak/>
              <w:t xml:space="preserve">УК 4.1. </w:t>
            </w:r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hAnsi="Times New Roman"/>
                <w:color w:val="000000"/>
              </w:rPr>
              <w:t xml:space="preserve"> стиль делового общения, вербальные и невербальные средства взаимодействия с партнерами.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4.2. </w:t>
            </w:r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hAnsi="Times New Roman"/>
                <w:color w:val="000000"/>
              </w:rPr>
              <w:t xml:space="preserve"> принципы деловой коммуникации в устной </w:t>
            </w:r>
            <w:r w:rsidRPr="00F43115">
              <w:rPr>
                <w:rFonts w:ascii="Times New Roman" w:hAnsi="Times New Roman"/>
                <w:color w:val="000000"/>
              </w:rPr>
              <w:lastRenderedPageBreak/>
              <w:t>и письменной формах на государственном языке Российской Федерации</w:t>
            </w:r>
            <w:r w:rsidRPr="00F43115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F43115">
              <w:rPr>
                <w:rFonts w:ascii="Times New Roman" w:eastAsia="Times New Roman" w:hAnsi="Times New Roman"/>
                <w:color w:val="000000"/>
              </w:rPr>
              <w:t>и иностранно</w:t>
            </w:r>
            <w:proofErr w:type="gramStart"/>
            <w:r w:rsidRPr="00F43115">
              <w:rPr>
                <w:rFonts w:ascii="Times New Roman" w:eastAsia="Times New Roman" w:hAnsi="Times New Roman"/>
                <w:color w:val="000000"/>
              </w:rPr>
              <w:t>м(</w:t>
            </w:r>
            <w:proofErr w:type="spellStart"/>
            <w:proofErr w:type="gramEnd"/>
            <w:r w:rsidRPr="00F43115">
              <w:rPr>
                <w:rFonts w:ascii="Times New Roman" w:eastAsia="Times New Roman" w:hAnsi="Times New Roman"/>
                <w:color w:val="000000"/>
              </w:rPr>
              <w:t>ых</w:t>
            </w:r>
            <w:proofErr w:type="spellEnd"/>
            <w:r w:rsidRPr="00F43115">
              <w:rPr>
                <w:rFonts w:ascii="Times New Roman" w:eastAsia="Times New Roman" w:hAnsi="Times New Roman"/>
                <w:color w:val="000000"/>
              </w:rPr>
              <w:t>) языке(ах)</w:t>
            </w:r>
            <w:r w:rsidRPr="00F43115">
              <w:rPr>
                <w:rFonts w:ascii="Times New Roman" w:hAnsi="Times New Roman"/>
                <w:color w:val="000000"/>
              </w:rPr>
              <w:t>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4.3. </w:t>
            </w:r>
            <w:r w:rsidRPr="00F43115">
              <w:rPr>
                <w:rFonts w:ascii="Times New Roman" w:hAnsi="Times New Roman"/>
              </w:rPr>
              <w:t>Уметь</w:t>
            </w:r>
            <w:r w:rsidRPr="00F43115">
              <w:rPr>
                <w:rFonts w:ascii="Times New Roman" w:hAnsi="Times New Roman"/>
                <w:color w:val="000000"/>
              </w:rPr>
              <w:t xml:space="preserve"> строить деловую коммуникацию в устной и письменной формах на государственном языке Российской Федерации</w:t>
            </w:r>
            <w:r w:rsidRPr="00F43115">
              <w:rPr>
                <w:rFonts w:ascii="Times New Roman" w:eastAsia="Times New Roman" w:hAnsi="Times New Roman"/>
                <w:color w:val="000000"/>
              </w:rPr>
              <w:t xml:space="preserve"> и иностранно</w:t>
            </w:r>
            <w:proofErr w:type="gramStart"/>
            <w:r w:rsidRPr="00F43115">
              <w:rPr>
                <w:rFonts w:ascii="Times New Roman" w:eastAsia="Times New Roman" w:hAnsi="Times New Roman"/>
                <w:color w:val="000000"/>
              </w:rPr>
              <w:t>м(</w:t>
            </w:r>
            <w:proofErr w:type="spellStart"/>
            <w:proofErr w:type="gramEnd"/>
            <w:r w:rsidRPr="00F43115">
              <w:rPr>
                <w:rFonts w:ascii="Times New Roman" w:eastAsia="Times New Roman" w:hAnsi="Times New Roman"/>
                <w:color w:val="000000"/>
              </w:rPr>
              <w:t>ых</w:t>
            </w:r>
            <w:proofErr w:type="spellEnd"/>
            <w:r w:rsidRPr="00F43115">
              <w:rPr>
                <w:rFonts w:ascii="Times New Roman" w:eastAsia="Times New Roman" w:hAnsi="Times New Roman"/>
                <w:color w:val="000000"/>
              </w:rPr>
              <w:t>) языке(ах)</w:t>
            </w:r>
            <w:r w:rsidRPr="00F43115">
              <w:rPr>
                <w:rFonts w:ascii="Times New Roman" w:hAnsi="Times New Roman"/>
                <w:color w:val="000000"/>
              </w:rPr>
              <w:t>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4.4. </w:t>
            </w:r>
            <w:r w:rsidRPr="00F43115">
              <w:rPr>
                <w:rFonts w:ascii="Times New Roman" w:hAnsi="Times New Roman"/>
              </w:rPr>
              <w:t>Уметь</w:t>
            </w:r>
            <w:r w:rsidRPr="00F43115">
              <w:rPr>
                <w:rFonts w:ascii="Times New Roman" w:hAnsi="Times New Roman"/>
                <w:color w:val="000000"/>
              </w:rPr>
              <w:t xml:space="preserve"> использовать информационн</w:t>
            </w:r>
            <w:proofErr w:type="gramStart"/>
            <w:r w:rsidRPr="00F43115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43115">
              <w:rPr>
                <w:rFonts w:ascii="Times New Roman" w:hAnsi="Times New Roman"/>
                <w:color w:val="000000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F43115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F43115">
              <w:rPr>
                <w:rFonts w:ascii="Times New Roman" w:hAnsi="Times New Roman"/>
                <w:color w:val="000000"/>
              </w:rPr>
              <w:t>) языках.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4.5.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>практическими навыками деловой коммуникации в устной и письменной формах на государственном языке Российской Федерации</w:t>
            </w:r>
            <w:r w:rsidRPr="00F43115">
              <w:rPr>
                <w:rFonts w:ascii="Times New Roman" w:eastAsia="Times New Roman" w:hAnsi="Times New Roman"/>
                <w:color w:val="000000"/>
              </w:rPr>
              <w:t xml:space="preserve"> и иностранно</w:t>
            </w:r>
            <w:proofErr w:type="gramStart"/>
            <w:r w:rsidRPr="00F43115">
              <w:rPr>
                <w:rFonts w:ascii="Times New Roman" w:eastAsia="Times New Roman" w:hAnsi="Times New Roman"/>
                <w:color w:val="000000"/>
              </w:rPr>
              <w:t>м(</w:t>
            </w:r>
            <w:proofErr w:type="spellStart"/>
            <w:proofErr w:type="gramEnd"/>
            <w:r w:rsidRPr="00F43115">
              <w:rPr>
                <w:rFonts w:ascii="Times New Roman" w:eastAsia="Times New Roman" w:hAnsi="Times New Roman"/>
                <w:color w:val="000000"/>
              </w:rPr>
              <w:t>ых</w:t>
            </w:r>
            <w:proofErr w:type="spellEnd"/>
            <w:r w:rsidRPr="00F43115">
              <w:rPr>
                <w:rFonts w:ascii="Times New Roman" w:eastAsia="Times New Roman" w:hAnsi="Times New Roman"/>
                <w:color w:val="000000"/>
              </w:rPr>
              <w:t>) языке(ах)</w:t>
            </w:r>
            <w:r w:rsidRPr="00F43115">
              <w:rPr>
                <w:rFonts w:ascii="Times New Roman" w:hAnsi="Times New Roman"/>
                <w:color w:val="000000"/>
              </w:rPr>
              <w:t>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4.6.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 xml:space="preserve">демонстрирует умение выполнять перевод профессиональных текстов с </w:t>
            </w:r>
            <w:proofErr w:type="gramStart"/>
            <w:r w:rsidRPr="00F43115">
              <w:rPr>
                <w:rFonts w:ascii="Times New Roman" w:hAnsi="Times New Roman"/>
                <w:color w:val="000000"/>
              </w:rPr>
              <w:t>иностранного</w:t>
            </w:r>
            <w:proofErr w:type="gramEnd"/>
            <w:r w:rsidRPr="00F43115">
              <w:rPr>
                <w:rFonts w:ascii="Times New Roman" w:hAnsi="Times New Roman"/>
                <w:color w:val="000000"/>
              </w:rPr>
              <w:t xml:space="preserve"> (- </w:t>
            </w:r>
            <w:proofErr w:type="spellStart"/>
            <w:r w:rsidRPr="00F43115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F43115">
              <w:rPr>
                <w:rFonts w:ascii="Times New Roman" w:hAnsi="Times New Roman"/>
                <w:color w:val="000000"/>
              </w:rPr>
              <w:t>) на государственный язык и обратно.</w:t>
            </w:r>
          </w:p>
        </w:tc>
      </w:tr>
      <w:tr w:rsidR="008A462E" w:rsidRPr="00F43115" w:rsidTr="00F43115">
        <w:trPr>
          <w:trHeight w:val="1159"/>
        </w:trPr>
        <w:tc>
          <w:tcPr>
            <w:tcW w:w="1189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43115">
              <w:rPr>
                <w:rFonts w:ascii="Times New Roman" w:eastAsia="Times New Roman" w:hAnsi="Times New Roman"/>
                <w:b/>
                <w:color w:val="000000"/>
              </w:rPr>
              <w:t xml:space="preserve">УК-5 - </w:t>
            </w:r>
            <w:proofErr w:type="gramStart"/>
            <w:r w:rsidRPr="00F43115">
              <w:rPr>
                <w:rFonts w:ascii="Times New Roman" w:eastAsia="Times New Roman" w:hAnsi="Times New Roman"/>
                <w:b/>
                <w:color w:val="000000"/>
              </w:rPr>
              <w:t>Способен</w:t>
            </w:r>
            <w:proofErr w:type="gramEnd"/>
            <w:r w:rsidRPr="00F43115">
              <w:rPr>
                <w:rFonts w:ascii="Times New Roman" w:eastAsia="Times New Roman" w:hAnsi="Times New Roman"/>
                <w:b/>
                <w:color w:val="00000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8" w:type="pct"/>
          </w:tcPr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5.1. </w:t>
            </w:r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hAnsi="Times New Roman"/>
                <w:color w:val="000000"/>
              </w:rPr>
              <w:t xml:space="preserve"> 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5.2. </w:t>
            </w:r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hAnsi="Times New Roman"/>
                <w:color w:val="000000"/>
              </w:rPr>
              <w:t xml:space="preserve"> культурные особенности и традиции различных социальных групп.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5.3. </w:t>
            </w:r>
            <w:r w:rsidRPr="00F43115">
              <w:rPr>
                <w:rFonts w:ascii="Times New Roman" w:hAnsi="Times New Roman"/>
              </w:rPr>
              <w:t>Уметь</w:t>
            </w:r>
            <w:r w:rsidRPr="00F43115">
              <w:rPr>
                <w:rFonts w:ascii="Times New Roman" w:hAnsi="Times New Roman"/>
                <w:color w:val="000000"/>
              </w:rPr>
              <w:t xml:space="preserve">  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5.4. </w:t>
            </w:r>
            <w:r w:rsidRPr="00F43115">
              <w:rPr>
                <w:rFonts w:ascii="Times New Roman" w:hAnsi="Times New Roman"/>
              </w:rPr>
              <w:t xml:space="preserve">Уметь </w:t>
            </w:r>
            <w:r w:rsidRPr="00F43115">
              <w:rPr>
                <w:rFonts w:ascii="Times New Roman" w:hAnsi="Times New Roman"/>
                <w:color w:val="000000"/>
              </w:rPr>
              <w:t xml:space="preserve"> 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5.5.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>навыками анализа особенностей  исторического развития России в контексте всемирной истории.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5.6. </w:t>
            </w:r>
            <w:proofErr w:type="gramStart"/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>способностью обобщать</w:t>
            </w:r>
            <w:proofErr w:type="gramEnd"/>
            <w:r w:rsidRPr="00F43115">
              <w:rPr>
                <w:rFonts w:ascii="Times New Roman" w:hAnsi="Times New Roman"/>
                <w:color w:val="000000"/>
              </w:rPr>
              <w:t xml:space="preserve"> особенности эволюции процессов государственного развития.</w:t>
            </w:r>
          </w:p>
        </w:tc>
      </w:tr>
      <w:tr w:rsidR="008A462E" w:rsidRPr="00F43115" w:rsidTr="00F43115">
        <w:trPr>
          <w:trHeight w:val="1242"/>
        </w:trPr>
        <w:tc>
          <w:tcPr>
            <w:tcW w:w="1189" w:type="pct"/>
            <w:vMerge w:val="restar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F43115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F431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43115">
              <w:rPr>
                <w:rFonts w:ascii="Times New Roman" w:eastAsia="Times New Roman" w:hAnsi="Times New Roman"/>
                <w:b/>
                <w:color w:val="000000"/>
              </w:rPr>
              <w:t xml:space="preserve">УК-6 - </w:t>
            </w:r>
            <w:proofErr w:type="gramStart"/>
            <w:r w:rsidRPr="00F43115">
              <w:rPr>
                <w:rFonts w:ascii="Times New Roman" w:eastAsia="Times New Roman" w:hAnsi="Times New Roman"/>
                <w:b/>
                <w:color w:val="000000"/>
              </w:rPr>
              <w:t>Способен</w:t>
            </w:r>
            <w:proofErr w:type="gramEnd"/>
            <w:r w:rsidRPr="00F43115">
              <w:rPr>
                <w:rFonts w:ascii="Times New Roman" w:eastAsia="Times New Roman" w:hAnsi="Times New Roman"/>
                <w:b/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8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6.1. </w:t>
            </w:r>
            <w:r w:rsidRPr="00F43115">
              <w:rPr>
                <w:rFonts w:ascii="Times New Roman" w:hAnsi="Times New Roman"/>
              </w:rPr>
              <w:t xml:space="preserve">Знать  </w:t>
            </w:r>
            <w:r w:rsidRPr="00F43115">
              <w:rPr>
                <w:rFonts w:ascii="Times New Roman" w:hAnsi="Times New Roman"/>
                <w:color w:val="000000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6.2. </w:t>
            </w:r>
            <w:r w:rsidRPr="00F43115">
              <w:rPr>
                <w:rFonts w:ascii="Times New Roman" w:hAnsi="Times New Roman"/>
              </w:rPr>
              <w:t xml:space="preserve">Знать </w:t>
            </w:r>
            <w:r w:rsidRPr="00F43115">
              <w:rPr>
                <w:rFonts w:ascii="Times New Roman" w:hAnsi="Times New Roman"/>
                <w:color w:val="000000"/>
              </w:rPr>
              <w:t>принципы и методы управления временем.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6.3. </w:t>
            </w:r>
            <w:r w:rsidRPr="00F43115">
              <w:rPr>
                <w:rFonts w:ascii="Times New Roman" w:hAnsi="Times New Roman"/>
              </w:rPr>
              <w:t>Уметь</w:t>
            </w:r>
            <w:proofErr w:type="gramStart"/>
            <w:r w:rsidRPr="00F43115">
              <w:rPr>
                <w:rFonts w:ascii="Times New Roman" w:hAnsi="Times New Roman"/>
              </w:rPr>
              <w:t xml:space="preserve">   </w:t>
            </w:r>
            <w:r w:rsidRPr="00F43115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43115">
              <w:rPr>
                <w:rFonts w:ascii="Times New Roman" w:hAnsi="Times New Roman"/>
                <w:color w:val="000000"/>
              </w:rPr>
              <w:t>ыстраивать и реализовывать траекторию саморазвития на основе принципов образования в течение всей жизни.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6.4. </w:t>
            </w:r>
            <w:r w:rsidRPr="00F43115">
              <w:rPr>
                <w:rFonts w:ascii="Times New Roman" w:hAnsi="Times New Roman"/>
              </w:rPr>
              <w:t xml:space="preserve">Уметь </w:t>
            </w:r>
            <w:r w:rsidRPr="00F43115">
              <w:rPr>
                <w:rFonts w:ascii="Times New Roman" w:hAnsi="Times New Roman"/>
                <w:color w:val="000000"/>
              </w:rPr>
              <w:t>оптимально управлять своим временем для саморазвития на основе принципов образования в течение всей жизни.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6.5.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6.6.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жизни.</w:t>
            </w:r>
          </w:p>
        </w:tc>
      </w:tr>
      <w:tr w:rsidR="008A462E" w:rsidRPr="00F43115" w:rsidTr="00F43115">
        <w:tc>
          <w:tcPr>
            <w:tcW w:w="1189" w:type="pct"/>
            <w:vMerge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43115">
              <w:rPr>
                <w:rFonts w:ascii="Times New Roman" w:eastAsia="Times New Roman" w:hAnsi="Times New Roman"/>
                <w:b/>
                <w:color w:val="000000"/>
              </w:rPr>
      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8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7.1. </w:t>
            </w:r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hAnsi="Times New Roman"/>
                <w:color w:val="000000"/>
              </w:rPr>
              <w:t xml:space="preserve"> 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7.2. </w:t>
            </w:r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hAnsi="Times New Roman"/>
                <w:color w:val="000000"/>
              </w:rPr>
              <w:t xml:space="preserve"> основы планирования и контроля физкультурно-спортивной деятельности.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7.3. </w:t>
            </w:r>
            <w:r w:rsidRPr="00F43115">
              <w:rPr>
                <w:rFonts w:ascii="Times New Roman" w:hAnsi="Times New Roman"/>
              </w:rPr>
              <w:t xml:space="preserve"> Уметь </w:t>
            </w:r>
            <w:r w:rsidRPr="00F43115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7.4. </w:t>
            </w:r>
            <w:r w:rsidRPr="00F43115">
              <w:rPr>
                <w:rFonts w:ascii="Times New Roman" w:hAnsi="Times New Roman"/>
              </w:rPr>
              <w:t xml:space="preserve">Уметь </w:t>
            </w:r>
            <w:r w:rsidRPr="00F43115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</w:t>
            </w:r>
            <w:r w:rsidRPr="00F43115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F43115">
              <w:rPr>
                <w:rFonts w:ascii="Times New Roman" w:hAnsi="Times New Roman"/>
                <w:color w:val="000000"/>
              </w:rPr>
              <w:t>поддержания высокого уровня профессиональной работоспособности.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7.5.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>технологией планирования и контроля физкультурно-спортивной деятельности.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7.6.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hAnsi="Times New Roman"/>
                <w:color w:val="000000"/>
              </w:rPr>
              <w:t>профессионально-прикладными видами спорта;  дополнительными средствами повышения общей и профессиональной работоспособности.</w:t>
            </w:r>
          </w:p>
        </w:tc>
      </w:tr>
      <w:tr w:rsidR="008A462E" w:rsidRPr="00F43115" w:rsidTr="00F43115">
        <w:tc>
          <w:tcPr>
            <w:tcW w:w="1189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b/>
              </w:rPr>
            </w:pPr>
            <w:proofErr w:type="gramStart"/>
            <w:r w:rsidRPr="00F43115">
              <w:rPr>
                <w:rFonts w:ascii="Times New Roman" w:hAnsi="Times New Roman"/>
                <w:b/>
              </w:rPr>
      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2688" w:type="pct"/>
          </w:tcPr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 xml:space="preserve">8.1 знать правила по охране труда, основы трудового законодательства Российской Федерации 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УК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 xml:space="preserve">8.2 знать классификацию чрезвычайных ситуаций; способы защиты в случае возникновения чрезвычайных ситуаций   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 xml:space="preserve">8.3  знать основные положения общевоинских уставов </w:t>
            </w:r>
            <w:proofErr w:type="gramStart"/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ВС</w:t>
            </w:r>
            <w:proofErr w:type="gramEnd"/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 xml:space="preserve"> РФ 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8.4  знать организацию внутреннего порядка в подразделении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8.5 знать основные положения Курса стрельб из стрелкового оружия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8.6 знать устройство стрелкового оружия, боеприпасов и ручных гранат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УК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8.7 знать предназначение, задачи и организационно-штатную структуру общевойсковых подразделений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8.8 знать основные факторы, определяющие характер, организацию и способы ведения современного общевойскового боя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8.9 знать общие сведения о ядерном, химическом и биологическом оружии, средствах его применения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УК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8.10 знать правила поведения и меры профилактики в условиях заражения радиоактивными, отравляющими веществами и бактериальными средствами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УК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8.11 знать тактические свойства местности, их влияние на действия подразделений в боевой обстановке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УК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8.12 знать назначение, номенклатуру и условные знаки топографических карт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УК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8.13 знать основные способы и средства оказания первой медицинской помощи при ранениях и травмах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 xml:space="preserve">8.14 знать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</w:t>
            </w:r>
            <w:proofErr w:type="spellStart"/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военно</w:t>
            </w:r>
            <w:proofErr w:type="spellEnd"/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 xml:space="preserve"> технического развития стран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8.15 знать основные положения Военной доктрины РФ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8.16 знать правовое положение и порядок прохождения военной службы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lastRenderedPageBreak/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8.17 уметь создавать и поддерживать безопасные условия жизнедеятельности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8.18 уметь  оказать первую  помощь при возникновении чрезвычайных ситуаций; пользоваться, находящимися в индивидуальной аптечке, предметами и средствами по их прямому назначению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 xml:space="preserve">8.19 уметь правильно применять и выполнять положения общевоинских уставов </w:t>
            </w:r>
            <w:proofErr w:type="gramStart"/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ВС</w:t>
            </w:r>
            <w:proofErr w:type="gramEnd"/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 xml:space="preserve"> РФ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8.20 уметь осуществлять разборку и сборку автомата (АК-74) и пистолета (ПМ), подготовку к боевому применению ручных гранат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8.21 уметь оборудовать позицию для стрельбы из стрелкового оружия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8.22 уметь выполнять мероприятия радиационной, химической и биологической защиты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8.23 уметь читать топографические карты различной номенклатуры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8.24 уметь давать оценку международным военно-политическим и внутренним событиям и фактам с позиции патриота своего Отечества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8.25 уметь применять положения нормативно-правовых актов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8.26 владеть практическими навыками создания и  поддержки безопасных условий жизнедеятельности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8.27 владеть строевыми приемами на месте и в движении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8.28 владеть навыками управления строями взвода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8.29 владеть навыками стрельбы из стрелкового оружия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8.30  владеть навыками подготовки к ведению общевойскового боя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8.31  владеть навыками применения индивидуальных средств РХБ защиты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8.32  владеть навыками ориентирования на местности по карте и без карты</w:t>
            </w:r>
          </w:p>
          <w:p w:rsidR="00F43115" w:rsidRPr="00171F68" w:rsidRDefault="00F43115" w:rsidP="00F43115">
            <w:pPr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8.33  владеть навыками применения индивидуальных средств медицинской защиты и подручных сре</w:t>
            </w:r>
            <w:proofErr w:type="gramStart"/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дств дл</w:t>
            </w:r>
            <w:proofErr w:type="gramEnd"/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я оказания первой медицинской помощи при ранениях и травмах</w:t>
            </w:r>
          </w:p>
          <w:p w:rsidR="008A462E" w:rsidRPr="00F43115" w:rsidRDefault="00F43115" w:rsidP="00F431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УК</w:t>
            </w:r>
            <w:r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r w:rsidRPr="00171F68">
              <w:rPr>
                <w:rFonts w:ascii="Times New Roman" w:eastAsia="Times New Roman" w:hAnsi="Times New Roman"/>
                <w:color w:val="000000"/>
                <w:szCs w:val="22"/>
              </w:rPr>
              <w:t>8.34  владеть навыками работы с нормативно-правовыми документами</w:t>
            </w:r>
          </w:p>
        </w:tc>
      </w:tr>
      <w:tr w:rsidR="008A462E" w:rsidRPr="00F43115" w:rsidTr="00F43115">
        <w:tc>
          <w:tcPr>
            <w:tcW w:w="1189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lastRenderedPageBreak/>
              <w:t>Инклюзивная компетенция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УК – 9</w:t>
            </w:r>
            <w:r w:rsidRPr="00F43115">
              <w:rPr>
                <w:rFonts w:ascii="Times New Roman" w:hAnsi="Times New Roman"/>
              </w:rPr>
              <w:t xml:space="preserve"> </w:t>
            </w:r>
            <w:r w:rsidRPr="00F43115">
              <w:rPr>
                <w:rFonts w:ascii="Times New Roman" w:hAnsi="Times New Roman"/>
                <w:b/>
              </w:rPr>
              <w:t>Способен использовать базовые дефектологические знания в социальных и профессиональных сферах</w:t>
            </w:r>
          </w:p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9.1. </w:t>
            </w:r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eastAsia="Times New Roman" w:hAnsi="Times New Roman"/>
                <w:color w:val="000000"/>
              </w:rPr>
              <w:t xml:space="preserve"> понятие инклюзивной компетентности, ее компоненты и структуру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9.2. </w:t>
            </w:r>
            <w:proofErr w:type="gramStart"/>
            <w:r w:rsidRPr="00F43115">
              <w:rPr>
                <w:rFonts w:ascii="Times New Roman" w:hAnsi="Times New Roman"/>
              </w:rPr>
              <w:t>Знать</w:t>
            </w:r>
            <w:r w:rsidRPr="00F43115">
              <w:rPr>
                <w:rFonts w:ascii="Times New Roman" w:eastAsia="Times New Roman" w:hAnsi="Times New Roman"/>
                <w:color w:val="000000"/>
              </w:rPr>
              <w:t xml:space="preserve"> особенности применения базовых дефектологических знаний в социальной и профессиональной сферах</w:t>
            </w:r>
            <w:proofErr w:type="gramEnd"/>
          </w:p>
          <w:p w:rsidR="008A462E" w:rsidRPr="00F43115" w:rsidRDefault="008A462E" w:rsidP="00F4311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9.3. </w:t>
            </w:r>
            <w:r w:rsidRPr="00F43115">
              <w:rPr>
                <w:rFonts w:ascii="Times New Roman" w:hAnsi="Times New Roman"/>
              </w:rPr>
              <w:t>Уметь</w:t>
            </w:r>
            <w:r w:rsidRPr="00F43115">
              <w:rPr>
                <w:rFonts w:ascii="Times New Roman" w:eastAsia="Times New Roman" w:hAnsi="Times New Roman"/>
                <w:color w:val="000000"/>
              </w:rPr>
              <w:t xml:space="preserve">  планировать и осуществлять профессиональную деятельность с лицами с ограниченными возможностями здоровья и инвалидами.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9.4. </w:t>
            </w:r>
            <w:r w:rsidRPr="00F43115">
              <w:rPr>
                <w:rFonts w:ascii="Times New Roman" w:hAnsi="Times New Roman"/>
              </w:rPr>
              <w:t xml:space="preserve">Владеть </w:t>
            </w:r>
            <w:r w:rsidRPr="00F43115">
              <w:rPr>
                <w:rFonts w:ascii="Times New Roman" w:eastAsia="Times New Roman" w:hAnsi="Times New Roman"/>
                <w:color w:val="000000"/>
              </w:rPr>
              <w:t>навыками взаимодействия в социальной и профессиональной сферах с лицами с ограниченными возможностями здоровья и инвалидами.</w:t>
            </w:r>
          </w:p>
        </w:tc>
      </w:tr>
      <w:tr w:rsidR="008A462E" w:rsidRPr="00F43115" w:rsidTr="00F43115">
        <w:tc>
          <w:tcPr>
            <w:tcW w:w="1189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t>Экономическая культура, в том числе финансовая грамотность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УК-10</w:t>
            </w:r>
            <w:r w:rsidRPr="00F43115">
              <w:rPr>
                <w:rFonts w:ascii="Times New Roman" w:hAnsi="Times New Roman"/>
              </w:rPr>
              <w:t xml:space="preserve">  </w:t>
            </w:r>
            <w:proofErr w:type="gramStart"/>
            <w:r w:rsidRPr="00F43115">
              <w:rPr>
                <w:rFonts w:ascii="Times New Roman" w:hAnsi="Times New Roman"/>
                <w:b/>
              </w:rPr>
              <w:t>Способен</w:t>
            </w:r>
            <w:proofErr w:type="gramEnd"/>
            <w:r w:rsidRPr="00F43115">
              <w:rPr>
                <w:rFonts w:ascii="Times New Roman" w:hAnsi="Times New Roman"/>
                <w:b/>
              </w:rPr>
              <w:t xml:space="preserve"> принимать обоснованные экономические решения в </w:t>
            </w:r>
            <w:r w:rsidRPr="00F43115">
              <w:rPr>
                <w:rFonts w:ascii="Times New Roman" w:hAnsi="Times New Roman"/>
                <w:b/>
              </w:rPr>
              <w:lastRenderedPageBreak/>
              <w:t>различных областях жизнедеятельности</w:t>
            </w:r>
          </w:p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lastRenderedPageBreak/>
              <w:t xml:space="preserve">УК 10.1. </w:t>
            </w:r>
            <w:r w:rsidRPr="00F43115">
              <w:rPr>
                <w:rFonts w:ascii="Times New Roman" w:hAnsi="Times New Roman"/>
              </w:rPr>
              <w:t>Знать основные законы и закономерности функционирования экономики</w:t>
            </w:r>
            <w:r w:rsidRPr="00F43115">
              <w:rPr>
                <w:rFonts w:ascii="Times New Roman" w:eastAsia="DroidSerif" w:hAnsi="Times New Roman"/>
              </w:rPr>
              <w:t>;</w:t>
            </w:r>
          </w:p>
          <w:p w:rsidR="008A462E" w:rsidRPr="00F43115" w:rsidRDefault="008A462E" w:rsidP="00F43115">
            <w:pPr>
              <w:jc w:val="both"/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10.2. </w:t>
            </w:r>
            <w:r w:rsidRPr="00F43115">
              <w:rPr>
                <w:rFonts w:ascii="Times New Roman" w:hAnsi="Times New Roman"/>
              </w:rPr>
              <w:t xml:space="preserve">Знать основные документы, регламентирующие экономическую деятельность; источники финансирования профессиональной деятельности; </w:t>
            </w:r>
            <w:r w:rsidRPr="00F43115">
              <w:rPr>
                <w:rFonts w:ascii="Times New Roman" w:hAnsi="Times New Roman"/>
              </w:rPr>
              <w:lastRenderedPageBreak/>
              <w:t>принципы планирования экономической деятельности</w:t>
            </w:r>
          </w:p>
          <w:p w:rsidR="008A462E" w:rsidRPr="00F43115" w:rsidRDefault="008A462E" w:rsidP="00F43115">
            <w:pPr>
              <w:jc w:val="both"/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10.3. </w:t>
            </w:r>
            <w:r w:rsidRPr="00F43115">
              <w:rPr>
                <w:rFonts w:ascii="Times New Roman" w:hAnsi="Times New Roman"/>
              </w:rPr>
              <w:t>Уметь применять экономические знания при выполнении практических задач;</w:t>
            </w:r>
          </w:p>
          <w:p w:rsidR="008A462E" w:rsidRPr="00F43115" w:rsidRDefault="008A462E" w:rsidP="00F43115">
            <w:pPr>
              <w:jc w:val="both"/>
              <w:rPr>
                <w:rFonts w:ascii="Times New Roman" w:eastAsia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10.4. </w:t>
            </w:r>
            <w:r w:rsidRPr="00F43115">
              <w:rPr>
                <w:rFonts w:ascii="Times New Roman" w:hAnsi="Times New Roman"/>
              </w:rPr>
              <w:t>Уметь</w:t>
            </w:r>
            <w:r w:rsidRPr="00F43115">
              <w:rPr>
                <w:rFonts w:ascii="Times New Roman" w:eastAsia="Times New Roman" w:hAnsi="Times New Roman"/>
              </w:rPr>
              <w:t xml:space="preserve"> принимать обоснованные экономические решения в различных областях жизнедеятельности.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10.5. </w:t>
            </w:r>
            <w:r w:rsidRPr="00F43115">
              <w:rPr>
                <w:rFonts w:ascii="Times New Roman" w:hAnsi="Times New Roman"/>
              </w:rPr>
              <w:t>Владеть способностью использования основных положений и методов экономических наук при решении социальных и профессиональных задач.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10.6. </w:t>
            </w:r>
            <w:r w:rsidRPr="00F43115">
              <w:rPr>
                <w:rFonts w:ascii="Times New Roman" w:hAnsi="Times New Roman"/>
              </w:rPr>
              <w:t>Владеть навыками применения экономических инструментов</w:t>
            </w:r>
          </w:p>
        </w:tc>
      </w:tr>
      <w:tr w:rsidR="008A462E" w:rsidRPr="00F43115" w:rsidTr="00F43115">
        <w:tc>
          <w:tcPr>
            <w:tcW w:w="1189" w:type="pct"/>
            <w:vAlign w:val="center"/>
          </w:tcPr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позиция</w:t>
            </w:r>
          </w:p>
        </w:tc>
        <w:tc>
          <w:tcPr>
            <w:tcW w:w="1123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 xml:space="preserve">УК 11 </w:t>
            </w:r>
            <w:r w:rsidR="003800A6" w:rsidRPr="003800A6">
              <w:rPr>
                <w:rFonts w:ascii="Times New Roman" w:hAnsi="Times New Roman"/>
                <w:b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:rsidR="008A462E" w:rsidRPr="00F43115" w:rsidRDefault="008A462E" w:rsidP="00F4311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pct"/>
            <w:vAlign w:val="center"/>
          </w:tcPr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11.1. </w:t>
            </w:r>
            <w:r w:rsidRPr="00F43115">
              <w:rPr>
                <w:rFonts w:ascii="Times New Roman" w:hAnsi="Times New Roman"/>
              </w:rPr>
              <w:t xml:space="preserve">Знать </w:t>
            </w:r>
            <w:r w:rsidR="003800A6" w:rsidRPr="003800A6">
              <w:rPr>
                <w:rFonts w:ascii="Times New Roman" w:hAnsi="Times New Roman"/>
              </w:rPr>
              <w:t>действующие правовые нормы, обеспечивающие борьбу с коррупцией, экстремизмом и терроризмом</w:t>
            </w:r>
            <w:r w:rsidRPr="00F43115">
              <w:rPr>
                <w:rFonts w:ascii="Times New Roman" w:hAnsi="Times New Roman"/>
              </w:rPr>
              <w:t xml:space="preserve">;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11.2. </w:t>
            </w:r>
            <w:r w:rsidRPr="00F43115">
              <w:rPr>
                <w:rFonts w:ascii="Times New Roman" w:hAnsi="Times New Roman"/>
              </w:rPr>
              <w:t xml:space="preserve">Знать </w:t>
            </w:r>
            <w:r w:rsidR="003800A6" w:rsidRPr="003800A6">
              <w:rPr>
                <w:rFonts w:ascii="Times New Roman" w:hAnsi="Times New Roman"/>
              </w:rPr>
              <w:t xml:space="preserve">способы профилактики коррупции, экстремизма, </w:t>
            </w:r>
            <w:proofErr w:type="spellStart"/>
            <w:r w:rsidR="003800A6" w:rsidRPr="003800A6">
              <w:rPr>
                <w:rFonts w:ascii="Times New Roman" w:hAnsi="Times New Roman"/>
              </w:rPr>
              <w:t>тероризма</w:t>
            </w:r>
            <w:proofErr w:type="spellEnd"/>
            <w:r w:rsidR="003800A6" w:rsidRPr="003800A6">
              <w:rPr>
                <w:rFonts w:ascii="Times New Roman" w:hAnsi="Times New Roman"/>
              </w:rPr>
              <w:t xml:space="preserve"> и способы формирования нетерпимого отношения к ним</w:t>
            </w:r>
            <w:r w:rsidR="003800A6">
              <w:rPr>
                <w:rFonts w:ascii="Times New Roman" w:hAnsi="Times New Roman"/>
              </w:rPr>
              <w:t>;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11.3. </w:t>
            </w:r>
            <w:r w:rsidRPr="00F43115">
              <w:rPr>
                <w:rFonts w:ascii="Times New Roman" w:hAnsi="Times New Roman"/>
              </w:rPr>
              <w:t xml:space="preserve">Уметь </w:t>
            </w:r>
            <w:r w:rsidR="003800A6" w:rsidRPr="003800A6">
              <w:rPr>
                <w:rFonts w:ascii="Times New Roman" w:hAnsi="Times New Roman"/>
              </w:rPr>
              <w:t xml:space="preserve">анализировать, толковать и правильно применять правовые нормы о противодействии коррупционному поведению, </w:t>
            </w:r>
            <w:proofErr w:type="spellStart"/>
            <w:r w:rsidR="003800A6" w:rsidRPr="003800A6">
              <w:rPr>
                <w:rFonts w:ascii="Times New Roman" w:hAnsi="Times New Roman"/>
              </w:rPr>
              <w:t>эктремизму</w:t>
            </w:r>
            <w:proofErr w:type="spellEnd"/>
            <w:r w:rsidR="003800A6" w:rsidRPr="003800A6">
              <w:rPr>
                <w:rFonts w:ascii="Times New Roman" w:hAnsi="Times New Roman"/>
              </w:rPr>
              <w:t xml:space="preserve"> и терроризму в профессиональной деятельности</w:t>
            </w:r>
          </w:p>
          <w:p w:rsidR="008A462E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11.4. </w:t>
            </w:r>
            <w:r w:rsidRPr="00F43115">
              <w:rPr>
                <w:rFonts w:ascii="Times New Roman" w:hAnsi="Times New Roman"/>
              </w:rPr>
              <w:t>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3800A6" w:rsidRPr="00F43115" w:rsidRDefault="003800A6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 xml:space="preserve">УК 11.5. </w:t>
            </w:r>
            <w:r>
              <w:rPr>
                <w:rFonts w:ascii="Times New Roman" w:hAnsi="Times New Roman"/>
              </w:rPr>
              <w:t>У</w:t>
            </w:r>
            <w:r w:rsidRPr="003800A6">
              <w:rPr>
                <w:rFonts w:ascii="Times New Roman" w:hAnsi="Times New Roman"/>
              </w:rPr>
              <w:t>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color w:val="000000"/>
              </w:rPr>
              <w:t>УК 11.</w:t>
            </w:r>
            <w:r w:rsidR="003D676F">
              <w:rPr>
                <w:rFonts w:ascii="Times New Roman" w:hAnsi="Times New Roman"/>
                <w:color w:val="000000"/>
              </w:rPr>
              <w:t>6</w:t>
            </w:r>
            <w:r w:rsidRPr="00F43115">
              <w:rPr>
                <w:rFonts w:ascii="Times New Roman" w:hAnsi="Times New Roman"/>
                <w:color w:val="000000"/>
              </w:rPr>
              <w:t xml:space="preserve">. </w:t>
            </w:r>
            <w:r w:rsidRPr="00F43115">
              <w:rPr>
                <w:rFonts w:ascii="Times New Roman" w:hAnsi="Times New Roman"/>
              </w:rPr>
              <w:t>Владеть навыками работы с законодательными и другими нормативными правовыми актами.</w:t>
            </w:r>
          </w:p>
          <w:p w:rsidR="008A462E" w:rsidRPr="00F43115" w:rsidRDefault="008A462E" w:rsidP="003D676F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43115">
              <w:rPr>
                <w:rFonts w:ascii="Times New Roman" w:hAnsi="Times New Roman"/>
                <w:color w:val="000000"/>
              </w:rPr>
              <w:t>УК 11.</w:t>
            </w:r>
            <w:r w:rsidR="003D676F">
              <w:rPr>
                <w:rFonts w:ascii="Times New Roman" w:hAnsi="Times New Roman"/>
                <w:color w:val="000000"/>
              </w:rPr>
              <w:t>7</w:t>
            </w:r>
            <w:r w:rsidRPr="00F43115">
              <w:rPr>
                <w:rFonts w:ascii="Times New Roman" w:hAnsi="Times New Roman"/>
                <w:color w:val="000000"/>
              </w:rPr>
              <w:t xml:space="preserve">. </w:t>
            </w:r>
            <w:r w:rsidRPr="00F43115">
              <w:rPr>
                <w:rFonts w:ascii="Times New Roman" w:hAnsi="Times New Roman"/>
              </w:rPr>
              <w:t xml:space="preserve"> Владеть </w:t>
            </w:r>
            <w:r w:rsidR="003800A6" w:rsidRPr="003800A6">
              <w:rPr>
                <w:rFonts w:ascii="Times New Roman" w:hAnsi="Times New Roman"/>
              </w:rPr>
              <w:t>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</w:tbl>
    <w:p w:rsidR="009D254F" w:rsidRPr="00F43115" w:rsidRDefault="009D254F" w:rsidP="009D254F">
      <w:pPr>
        <w:rPr>
          <w:sz w:val="24"/>
          <w:szCs w:val="24"/>
        </w:rPr>
      </w:pPr>
    </w:p>
    <w:p w:rsidR="00436EE2" w:rsidRPr="00F43115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bookmarkStart w:id="8" w:name="_Toc532219012"/>
      <w:bookmarkEnd w:id="6"/>
      <w:r w:rsidRPr="00F43115">
        <w:rPr>
          <w:rFonts w:ascii="Times New Roman" w:hAnsi="Times New Roman" w:cs="Times New Roman"/>
          <w:b/>
          <w:color w:val="auto"/>
        </w:rPr>
        <w:t>3.</w:t>
      </w:r>
      <w:r w:rsidR="00436EE2" w:rsidRPr="00F43115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F43115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F43115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8"/>
    </w:p>
    <w:p w:rsidR="00DC2D27" w:rsidRPr="00F43115" w:rsidRDefault="00DC2D27" w:rsidP="00DC2D27"/>
    <w:tbl>
      <w:tblPr>
        <w:tblStyle w:val="a7"/>
        <w:tblW w:w="5000" w:type="pct"/>
        <w:tblLayout w:type="fixed"/>
        <w:tblLook w:val="04A0"/>
      </w:tblPr>
      <w:tblGrid>
        <w:gridCol w:w="3203"/>
        <w:gridCol w:w="6510"/>
      </w:tblGrid>
      <w:tr w:rsidR="008A462E" w:rsidRPr="00F43115" w:rsidTr="00F43115">
        <w:trPr>
          <w:tblHeader/>
        </w:trPr>
        <w:tc>
          <w:tcPr>
            <w:tcW w:w="1649" w:type="pct"/>
          </w:tcPr>
          <w:p w:rsidR="008A462E" w:rsidRPr="00F43115" w:rsidRDefault="008A462E" w:rsidP="00F43115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F43115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F4311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3351" w:type="pct"/>
          </w:tcPr>
          <w:p w:rsidR="008A462E" w:rsidRPr="00F43115" w:rsidRDefault="008A462E" w:rsidP="00F43115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F43115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F4311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8A462E" w:rsidRPr="00F43115" w:rsidTr="00F43115">
        <w:tc>
          <w:tcPr>
            <w:tcW w:w="1649" w:type="pct"/>
          </w:tcPr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sz w:val="24"/>
                <w:szCs w:val="24"/>
              </w:rPr>
              <w:t xml:space="preserve">ОПК -1 </w:t>
            </w:r>
            <w:proofErr w:type="gramStart"/>
            <w:r w:rsidRPr="00F4311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43115">
              <w:rPr>
                <w:rFonts w:ascii="Times New Roman" w:hAnsi="Times New Roman"/>
                <w:sz w:val="24"/>
                <w:szCs w:val="24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 xml:space="preserve">ИОПК 1.1 </w:t>
            </w:r>
            <w:r w:rsidRPr="00F43115">
              <w:rPr>
                <w:rFonts w:ascii="Times New Roman" w:hAnsi="Times New Roman"/>
              </w:rPr>
              <w:t>знать экономическую теорию при решении прикладных задач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 xml:space="preserve">ИОПК 1.2 </w:t>
            </w:r>
            <w:r w:rsidRPr="00F43115">
              <w:rPr>
                <w:rFonts w:ascii="Times New Roman" w:hAnsi="Times New Roman"/>
              </w:rPr>
              <w:t>знать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 xml:space="preserve">ИОПК 1.3 </w:t>
            </w:r>
            <w:r w:rsidRPr="00F43115">
              <w:rPr>
                <w:rFonts w:ascii="Times New Roman" w:hAnsi="Times New Roman"/>
              </w:rPr>
              <w:t>уметь</w:t>
            </w:r>
            <w:r w:rsidRPr="00F431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3115">
              <w:rPr>
                <w:rFonts w:ascii="Times New Roman" w:hAnsi="Times New Roman"/>
              </w:rPr>
              <w:t>применять знания экономической теории при решении прикладных задач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 xml:space="preserve">ИОПК 1.4 </w:t>
            </w:r>
            <w:r w:rsidRPr="00F43115">
              <w:rPr>
                <w:rFonts w:ascii="Times New Roman" w:hAnsi="Times New Roman"/>
              </w:rPr>
              <w:t>уметь</w:t>
            </w:r>
            <w:r w:rsidRPr="00F431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3115">
              <w:rPr>
                <w:rFonts w:ascii="Times New Roman" w:hAnsi="Times New Roman"/>
              </w:rPr>
              <w:t>применять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1.5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применения знаний экономической теории при решении прикладных задач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1.6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знаний основных направлений социально-экономической политики, национальной экономики, приоритетные направления развития национальной экономики</w:t>
            </w:r>
          </w:p>
        </w:tc>
      </w:tr>
      <w:tr w:rsidR="008A462E" w:rsidRPr="00F43115" w:rsidTr="00F43115">
        <w:trPr>
          <w:trHeight w:val="659"/>
        </w:trPr>
        <w:tc>
          <w:tcPr>
            <w:tcW w:w="1649" w:type="pct"/>
          </w:tcPr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ОПК -2 </w:t>
            </w:r>
            <w:r w:rsidRPr="00F43115">
              <w:rPr>
                <w:rFonts w:ascii="Times New Roman" w:hAnsi="Times New Roman"/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2.1</w:t>
            </w:r>
            <w:r w:rsidRPr="00F43115">
              <w:rPr>
                <w:rFonts w:ascii="Times New Roman" w:hAnsi="Times New Roman"/>
              </w:rPr>
              <w:t xml:space="preserve"> знать методы обработки и статистический анализ данных, необходимых для решения поставленных экономических задач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ИОПК 2.2</w:t>
            </w:r>
            <w:r w:rsidRPr="00F43115">
              <w:rPr>
                <w:rFonts w:ascii="Times New Roman" w:hAnsi="Times New Roman"/>
              </w:rPr>
              <w:t xml:space="preserve"> знать инструментарий сбора, систематизации и анализа информации</w:t>
            </w:r>
          </w:p>
          <w:p w:rsidR="008A462E" w:rsidRPr="00F43115" w:rsidRDefault="008A462E" w:rsidP="00F43115">
            <w:pPr>
              <w:rPr>
                <w:rFonts w:ascii="Times New Roman" w:eastAsia="+mn-ea" w:hAnsi="Times New Roman"/>
                <w:color w:val="000000" w:themeColor="text1"/>
              </w:rPr>
            </w:pPr>
            <w:r w:rsidRPr="00F43115">
              <w:rPr>
                <w:rFonts w:ascii="Times New Roman" w:hAnsi="Times New Roman"/>
                <w:b/>
              </w:rPr>
              <w:t>ИОПК 2.3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У</w:t>
            </w:r>
            <w:proofErr w:type="gramEnd"/>
            <w:r w:rsidRPr="00F43115">
              <w:rPr>
                <w:rFonts w:ascii="Times New Roman" w:hAnsi="Times New Roman"/>
              </w:rPr>
              <w:t>меть анализировать и классифицировать большой объем информации, составлять отчеты и систематизировать большие объемы информации, применять корпоративные документы и процедуры</w:t>
            </w:r>
            <w:r w:rsidRPr="00F43115">
              <w:rPr>
                <w:rFonts w:ascii="Times New Roman" w:eastAsia="+mn-ea" w:hAnsi="Times New Roman"/>
                <w:color w:val="000000" w:themeColor="text1"/>
              </w:rPr>
              <w:t xml:space="preserve"> 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2.4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eastAsia="+mn-ea" w:hAnsi="Times New Roman"/>
                <w:color w:val="000000" w:themeColor="text1"/>
              </w:rPr>
              <w:t>У</w:t>
            </w:r>
            <w:proofErr w:type="gramEnd"/>
            <w:r w:rsidRPr="00F43115">
              <w:rPr>
                <w:rFonts w:ascii="Times New Roman" w:eastAsia="+mn-ea" w:hAnsi="Times New Roman"/>
                <w:color w:val="000000" w:themeColor="text1"/>
              </w:rPr>
              <w:t xml:space="preserve">меть осуществлять </w:t>
            </w:r>
            <w:r w:rsidRPr="00F43115">
              <w:rPr>
                <w:rFonts w:ascii="Times New Roman" w:hAnsi="Times New Roman"/>
              </w:rPr>
              <w:t>сбор, обработку и статистический анализ данных, необходимых для решения поставленных экономических зада</w:t>
            </w:r>
            <w:r w:rsidRPr="00F43115">
              <w:rPr>
                <w:rFonts w:ascii="Times New Roman" w:hAnsi="Times New Roman"/>
                <w:b/>
              </w:rPr>
              <w:t xml:space="preserve"> ИОПК 2.5 </w:t>
            </w:r>
            <w:r w:rsidRPr="00F43115">
              <w:rPr>
                <w:rFonts w:ascii="Times New Roman" w:eastAsia="+mn-ea" w:hAnsi="Times New Roman"/>
                <w:color w:val="000000" w:themeColor="text1"/>
              </w:rPr>
              <w:t xml:space="preserve">Уметь </w:t>
            </w:r>
            <w:r w:rsidRPr="00F43115">
              <w:rPr>
                <w:rFonts w:ascii="Times New Roman" w:hAnsi="Times New Roman"/>
              </w:rPr>
              <w:t>формировать формы отчетности, дорожные карты, осуществлять мониторинга мероприятий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ИОПК 2.6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представления аналитической информации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ИОПК 2.7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сбора, систематизации, анализа информации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2.8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 xml:space="preserve">ладеть навыками </w:t>
            </w:r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8A462E" w:rsidRPr="00F43115" w:rsidTr="00F43115">
        <w:trPr>
          <w:trHeight w:val="659"/>
        </w:trPr>
        <w:tc>
          <w:tcPr>
            <w:tcW w:w="1649" w:type="pct"/>
          </w:tcPr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sz w:val="24"/>
                <w:szCs w:val="24"/>
              </w:rPr>
              <w:t xml:space="preserve">ОПК-3 </w:t>
            </w:r>
            <w:proofErr w:type="gramStart"/>
            <w:r w:rsidRPr="00F4311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43115">
              <w:rPr>
                <w:rFonts w:ascii="Times New Roman" w:hAnsi="Times New Roman"/>
                <w:sz w:val="24"/>
                <w:szCs w:val="24"/>
              </w:rPr>
              <w:t xml:space="preserve"> анализировать и содержательно объяснять природу экономических процессов на микро- и макро уровне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-3.1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З</w:t>
            </w:r>
            <w:proofErr w:type="gramEnd"/>
            <w:r w:rsidRPr="00F43115">
              <w:rPr>
                <w:rFonts w:ascii="Times New Roman" w:hAnsi="Times New Roman"/>
              </w:rPr>
              <w:t xml:space="preserve">нать основные направления социально-экономической политики, национальной экономики, приоритетные направления развития национальной экономики, особенности отраслевой деятельности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-3.2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З</w:t>
            </w:r>
            <w:proofErr w:type="gramEnd"/>
            <w:r w:rsidRPr="00F43115">
              <w:rPr>
                <w:rFonts w:ascii="Times New Roman" w:hAnsi="Times New Roman"/>
              </w:rPr>
              <w:t>нать природу экономических процессов на микро- и макро уровне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ИОПК -3.3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З</w:t>
            </w:r>
            <w:proofErr w:type="gramEnd"/>
            <w:r w:rsidRPr="00F43115">
              <w:rPr>
                <w:rFonts w:ascii="Times New Roman" w:hAnsi="Times New Roman"/>
              </w:rPr>
              <w:t>нать тенденции развития рынка, анализа существующих на рынке предложений и возможностей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 xml:space="preserve">ИОПК -3.4 </w:t>
            </w:r>
            <w:r w:rsidRPr="00F43115">
              <w:rPr>
                <w:rFonts w:ascii="Times New Roman" w:hAnsi="Times New Roman"/>
              </w:rPr>
              <w:t>уметь анализировать и содержательно объяснять основные направления социально-экономической политики, национальной экономики, приоритетные направления развития национальной экономики, особенности отраслевой деятельности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 xml:space="preserve">ИОПК -3.5 </w:t>
            </w:r>
            <w:r w:rsidRPr="00F43115">
              <w:rPr>
                <w:rFonts w:ascii="Times New Roman" w:hAnsi="Times New Roman"/>
              </w:rPr>
              <w:t xml:space="preserve">уметь анализировать и содержательно объяснять природу </w:t>
            </w:r>
            <w:proofErr w:type="gramStart"/>
            <w:r w:rsidRPr="00F43115">
              <w:rPr>
                <w:rFonts w:ascii="Times New Roman" w:hAnsi="Times New Roman"/>
              </w:rPr>
              <w:t>экономических процессов</w:t>
            </w:r>
            <w:proofErr w:type="gramEnd"/>
            <w:r w:rsidRPr="00F43115">
              <w:rPr>
                <w:rFonts w:ascii="Times New Roman" w:hAnsi="Times New Roman"/>
              </w:rPr>
              <w:t xml:space="preserve"> на микро- и макро уровне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 xml:space="preserve">ИОПК -3.6 </w:t>
            </w:r>
            <w:r w:rsidRPr="00F43115">
              <w:rPr>
                <w:rFonts w:ascii="Times New Roman" w:hAnsi="Times New Roman"/>
              </w:rPr>
              <w:t>уметь анализировать и содержательно объяснять тенденции развития рынка, анализа существующих на рынке предложений и возможностей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ИОПК -3.7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анализа социально-экономической политики, национальной экономики, приоритетных направлений развития национальной экономики, особенностей отраслевой деятельности</w:t>
            </w:r>
            <w:r w:rsidRPr="00F43115">
              <w:rPr>
                <w:rFonts w:ascii="Times New Roman" w:hAnsi="Times New Roman"/>
                <w:b/>
              </w:rPr>
              <w:t xml:space="preserve">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-3.8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анализа экономических процессов на микро- и макро уровне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ИОПК -3.9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 xml:space="preserve">ладеть навыками анализа и оценки тенденций развития рынка, анализа существующих на рынке предложений и возможностей </w:t>
            </w:r>
          </w:p>
        </w:tc>
      </w:tr>
      <w:tr w:rsidR="008A462E" w:rsidRPr="00F43115" w:rsidTr="00F43115">
        <w:trPr>
          <w:trHeight w:val="659"/>
        </w:trPr>
        <w:tc>
          <w:tcPr>
            <w:tcW w:w="1649" w:type="pct"/>
          </w:tcPr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sz w:val="24"/>
                <w:szCs w:val="24"/>
              </w:rPr>
              <w:t xml:space="preserve">ОПК- 4 </w:t>
            </w:r>
            <w:proofErr w:type="gramStart"/>
            <w:r w:rsidRPr="00F4311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43115">
              <w:rPr>
                <w:rFonts w:ascii="Times New Roman" w:hAnsi="Times New Roman"/>
                <w:sz w:val="24"/>
                <w:szCs w:val="24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ИОПК -4.1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З</w:t>
            </w:r>
            <w:proofErr w:type="gramEnd"/>
            <w:r w:rsidRPr="00F43115">
              <w:rPr>
                <w:rFonts w:ascii="Times New Roman" w:hAnsi="Times New Roman"/>
              </w:rPr>
              <w:t>нать  экономические и финансовое обоснованные организационно-управленческие решения в профессиональной деятельности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-4.2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З</w:t>
            </w:r>
            <w:proofErr w:type="gramEnd"/>
            <w:r w:rsidRPr="00F43115">
              <w:rPr>
                <w:rFonts w:ascii="Times New Roman" w:hAnsi="Times New Roman"/>
              </w:rPr>
              <w:t xml:space="preserve">нать  современные методы управления и </w:t>
            </w:r>
            <w:proofErr w:type="spellStart"/>
            <w:r w:rsidRPr="00F43115">
              <w:rPr>
                <w:rFonts w:ascii="Times New Roman" w:hAnsi="Times New Roman"/>
              </w:rPr>
              <w:t>бизнес-планирования</w:t>
            </w:r>
            <w:proofErr w:type="spellEnd"/>
            <w:r w:rsidRPr="00F43115">
              <w:rPr>
                <w:rFonts w:ascii="Times New Roman" w:hAnsi="Times New Roman"/>
              </w:rPr>
              <w:t>, практические и теоретические навыки разработки стратегических и текущих планов, бизнес-процессы, государственное управление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-4.3</w:t>
            </w:r>
            <w:proofErr w:type="gramStart"/>
            <w:r w:rsidRPr="00F43115">
              <w:rPr>
                <w:rFonts w:ascii="Times New Roman" w:hAnsi="Times New Roman"/>
              </w:rPr>
              <w:t xml:space="preserve"> У</w:t>
            </w:r>
            <w:proofErr w:type="gramEnd"/>
            <w:r w:rsidRPr="00F43115">
              <w:rPr>
                <w:rFonts w:ascii="Times New Roman" w:hAnsi="Times New Roman"/>
              </w:rPr>
              <w:t>меть проводить сравнительный анализ основных показателей деятельности, формировать планы и аналитические отчеты</w:t>
            </w:r>
            <w:r w:rsidRPr="00F43115">
              <w:rPr>
                <w:rFonts w:ascii="Times New Roman" w:hAnsi="Times New Roman"/>
                <w:b/>
              </w:rPr>
              <w:t xml:space="preserve"> ИОПК -4.4</w:t>
            </w:r>
            <w:r w:rsidRPr="00F43115">
              <w:rPr>
                <w:rFonts w:ascii="Times New Roman" w:hAnsi="Times New Roman"/>
              </w:rPr>
              <w:t xml:space="preserve"> Уметь обосновывать принимаемые управленческие решения с использованием показателей финансово-экономической эффективности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-4.5</w:t>
            </w:r>
            <w:proofErr w:type="gramStart"/>
            <w:r w:rsidRPr="00F43115">
              <w:rPr>
                <w:rFonts w:ascii="Times New Roman" w:hAnsi="Times New Roman"/>
              </w:rPr>
              <w:t xml:space="preserve"> У</w:t>
            </w:r>
            <w:proofErr w:type="gramEnd"/>
            <w:r w:rsidRPr="00F43115">
              <w:rPr>
                <w:rFonts w:ascii="Times New Roman" w:hAnsi="Times New Roman"/>
              </w:rPr>
              <w:t>меть  разрабатывать стратегию  бизнес-плана, планировать основные финансово-экономические показатели организации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-4.6</w:t>
            </w:r>
            <w:proofErr w:type="gramStart"/>
            <w:r w:rsidRPr="00F43115">
              <w:rPr>
                <w:rFonts w:ascii="Times New Roman" w:hAnsi="Times New Roman"/>
              </w:rPr>
              <w:t xml:space="preserve"> У</w:t>
            </w:r>
            <w:proofErr w:type="gramEnd"/>
            <w:r w:rsidRPr="00F43115">
              <w:rPr>
                <w:rFonts w:ascii="Times New Roman" w:hAnsi="Times New Roman"/>
              </w:rPr>
              <w:t xml:space="preserve">меть использовать методы финансово-аналитической </w:t>
            </w:r>
            <w:r w:rsidRPr="00F43115">
              <w:rPr>
                <w:rFonts w:ascii="Times New Roman" w:hAnsi="Times New Roman"/>
              </w:rPr>
              <w:lastRenderedPageBreak/>
              <w:t>работы, предлагать экономически и финансово обоснованные организационно-управленческие решения в профессиональной деятельности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-4.7</w:t>
            </w:r>
            <w:proofErr w:type="gramStart"/>
            <w:r w:rsidRPr="00F43115">
              <w:rPr>
                <w:rFonts w:ascii="Times New Roman" w:hAnsi="Times New Roman"/>
              </w:rPr>
              <w:t xml:space="preserve"> 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разработки предложений по оптимизации бизнес-процессов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-4.8</w:t>
            </w:r>
            <w:proofErr w:type="gramStart"/>
            <w:r w:rsidRPr="00F43115">
              <w:rPr>
                <w:rFonts w:ascii="Times New Roman" w:hAnsi="Times New Roman"/>
              </w:rPr>
              <w:t xml:space="preserve"> 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анализа финансово-экономических показателей бизнес-плана, мониторинга показателей деятельности подразделений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-4.9</w:t>
            </w:r>
            <w:proofErr w:type="gramStart"/>
            <w:r w:rsidRPr="00F43115">
              <w:rPr>
                <w:rFonts w:ascii="Times New Roman" w:hAnsi="Times New Roman"/>
              </w:rPr>
              <w:t xml:space="preserve"> 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разработки экономически и финансово обоснованных организационно-управленческих решений в профессиональной деятельности</w:t>
            </w:r>
          </w:p>
        </w:tc>
      </w:tr>
      <w:tr w:rsidR="008A462E" w:rsidRPr="00F43115" w:rsidTr="00F43115">
        <w:trPr>
          <w:trHeight w:val="3717"/>
        </w:trPr>
        <w:tc>
          <w:tcPr>
            <w:tcW w:w="1649" w:type="pct"/>
          </w:tcPr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ОПК- 5 </w:t>
            </w:r>
            <w:proofErr w:type="gramStart"/>
            <w:r w:rsidRPr="00F4311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43115">
              <w:rPr>
                <w:rFonts w:ascii="Times New Roman" w:hAnsi="Times New Roman"/>
                <w:sz w:val="24"/>
                <w:szCs w:val="24"/>
              </w:rPr>
              <w:t xml:space="preserve"> использовать современные информационные технологии и программные средства при решении профессиональных задач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-5.1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З</w:t>
            </w:r>
            <w:proofErr w:type="gramEnd"/>
            <w:r w:rsidRPr="00F43115">
              <w:rPr>
                <w:rFonts w:ascii="Times New Roman" w:hAnsi="Times New Roman"/>
              </w:rPr>
              <w:t xml:space="preserve">нать современные информационные технологии и программные средства при решении профессиональных задач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  <w:b/>
              </w:rPr>
            </w:pPr>
            <w:r w:rsidRPr="00F43115">
              <w:rPr>
                <w:rFonts w:ascii="Times New Roman" w:hAnsi="Times New Roman"/>
                <w:b/>
              </w:rPr>
              <w:t>ИОПК -5.</w:t>
            </w:r>
            <w:r w:rsidR="00F43115">
              <w:rPr>
                <w:rFonts w:ascii="Times New Roman" w:hAnsi="Times New Roman"/>
                <w:b/>
              </w:rPr>
              <w:t>2</w:t>
            </w:r>
            <w:proofErr w:type="gramStart"/>
            <w:r w:rsidRPr="00F43115">
              <w:rPr>
                <w:rFonts w:ascii="Times New Roman" w:hAnsi="Times New Roman"/>
              </w:rPr>
              <w:t xml:space="preserve"> З</w:t>
            </w:r>
            <w:proofErr w:type="gramEnd"/>
            <w:r w:rsidRPr="00F43115">
              <w:rPr>
                <w:rFonts w:ascii="Times New Roman" w:hAnsi="Times New Roman"/>
              </w:rPr>
              <w:t xml:space="preserve">нать программное обеспечение: статистические данные, текстовые, графические, табличные и аналитические приложения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-5.</w:t>
            </w:r>
            <w:r w:rsidR="00F43115">
              <w:rPr>
                <w:rFonts w:ascii="Times New Roman" w:hAnsi="Times New Roman"/>
                <w:b/>
              </w:rPr>
              <w:t>3</w:t>
            </w:r>
            <w:proofErr w:type="gramStart"/>
            <w:r w:rsidRPr="00F43115">
              <w:rPr>
                <w:rFonts w:ascii="Times New Roman" w:hAnsi="Times New Roman"/>
              </w:rPr>
              <w:t xml:space="preserve"> У</w:t>
            </w:r>
            <w:proofErr w:type="gramEnd"/>
            <w:r w:rsidRPr="00F43115">
              <w:rPr>
                <w:rFonts w:ascii="Times New Roman" w:hAnsi="Times New Roman"/>
              </w:rPr>
              <w:t xml:space="preserve">меть использовать современные информационные технологии и программные средства при решении профессиональных задач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-5.</w:t>
            </w:r>
            <w:r w:rsidR="00F43115">
              <w:rPr>
                <w:rFonts w:ascii="Times New Roman" w:hAnsi="Times New Roman"/>
                <w:b/>
              </w:rPr>
              <w:t>4</w:t>
            </w:r>
            <w:proofErr w:type="gramStart"/>
            <w:r w:rsidRPr="00F43115">
              <w:rPr>
                <w:rFonts w:ascii="Times New Roman" w:hAnsi="Times New Roman"/>
              </w:rPr>
              <w:t xml:space="preserve"> У</w:t>
            </w:r>
            <w:proofErr w:type="gramEnd"/>
            <w:r w:rsidRPr="00F43115">
              <w:rPr>
                <w:rFonts w:ascii="Times New Roman" w:hAnsi="Times New Roman"/>
              </w:rPr>
              <w:t>меть пользоваться программным обеспечением: статистическими данными, графическими, текстовыми, табличными и аналитическими приложениями</w:t>
            </w:r>
            <w:r w:rsidRPr="00F43115">
              <w:rPr>
                <w:rFonts w:ascii="Times New Roman" w:eastAsia="+mn-ea" w:hAnsi="Times New Roman"/>
                <w:color w:val="000000" w:themeColor="text1"/>
              </w:rPr>
              <w:t>;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-5.</w:t>
            </w:r>
            <w:r w:rsidR="00F43115">
              <w:rPr>
                <w:rFonts w:ascii="Times New Roman" w:hAnsi="Times New Roman"/>
                <w:b/>
              </w:rPr>
              <w:t>5</w:t>
            </w:r>
            <w:proofErr w:type="gramStart"/>
            <w:r w:rsidRPr="00F43115">
              <w:rPr>
                <w:rFonts w:ascii="Times New Roman" w:hAnsi="Times New Roman"/>
              </w:rPr>
              <w:t xml:space="preserve"> </w:t>
            </w:r>
            <w:r w:rsidR="00F43115">
              <w:rPr>
                <w:rFonts w:ascii="Times New Roman" w:hAnsi="Times New Roman"/>
                <w:color w:val="000000" w:themeColor="text1"/>
              </w:rPr>
              <w:t>У</w:t>
            </w:r>
            <w:proofErr w:type="gramEnd"/>
            <w:r w:rsidRPr="00F43115">
              <w:rPr>
                <w:rFonts w:ascii="Times New Roman" w:hAnsi="Times New Roman"/>
                <w:color w:val="000000" w:themeColor="text1"/>
              </w:rPr>
              <w:t>меть</w:t>
            </w:r>
            <w:r w:rsidRPr="00F43115">
              <w:rPr>
                <w:rFonts w:ascii="Times New Roman" w:hAnsi="Times New Roman"/>
              </w:rPr>
              <w:t xml:space="preserve">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-5.</w:t>
            </w:r>
            <w:r w:rsidR="00F43115">
              <w:rPr>
                <w:rFonts w:ascii="Times New Roman" w:hAnsi="Times New Roman"/>
                <w:b/>
              </w:rPr>
              <w:t>6</w:t>
            </w:r>
            <w:proofErr w:type="gramStart"/>
            <w:r w:rsidRPr="00F43115">
              <w:rPr>
                <w:rFonts w:ascii="Times New Roman" w:hAnsi="Times New Roman"/>
              </w:rPr>
              <w:t xml:space="preserve"> </w:t>
            </w:r>
            <w:r w:rsid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 xml:space="preserve">ладеть современными информационными технологиями и программными средствами при решении профессиональных задач 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-5.</w:t>
            </w:r>
            <w:r w:rsidR="00F43115">
              <w:rPr>
                <w:rFonts w:ascii="Times New Roman" w:hAnsi="Times New Roman"/>
                <w:b/>
              </w:rPr>
              <w:t>7</w:t>
            </w:r>
            <w:proofErr w:type="gramStart"/>
            <w:r w:rsidRPr="00F43115">
              <w:rPr>
                <w:rFonts w:ascii="Times New Roman" w:hAnsi="Times New Roman"/>
              </w:rPr>
              <w:t xml:space="preserve"> </w:t>
            </w:r>
            <w:r w:rsidR="00F43115">
              <w:rPr>
                <w:rFonts w:ascii="Times New Roman" w:hAnsi="Times New Roman"/>
              </w:rPr>
              <w:t>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пользователя программным обеспечением: текстовыми, графическими, табличными и аналитическими приложениями</w:t>
            </w:r>
          </w:p>
        </w:tc>
      </w:tr>
      <w:tr w:rsidR="008A462E" w:rsidRPr="00F43115" w:rsidTr="00F43115">
        <w:trPr>
          <w:trHeight w:val="2298"/>
        </w:trPr>
        <w:tc>
          <w:tcPr>
            <w:tcW w:w="1649" w:type="pct"/>
          </w:tcPr>
          <w:p w:rsidR="008A462E" w:rsidRPr="00F43115" w:rsidRDefault="008A462E" w:rsidP="00F431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115">
              <w:rPr>
                <w:rFonts w:ascii="Times New Roman" w:hAnsi="Times New Roman"/>
                <w:b/>
                <w:sz w:val="24"/>
                <w:szCs w:val="24"/>
              </w:rPr>
              <w:t xml:space="preserve">ОПК-6 </w:t>
            </w:r>
            <w:proofErr w:type="gramStart"/>
            <w:r w:rsidRPr="00F4311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43115">
              <w:rPr>
                <w:rFonts w:ascii="Times New Roman" w:hAnsi="Times New Roman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351" w:type="pct"/>
          </w:tcPr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6.1</w:t>
            </w:r>
            <w:proofErr w:type="gramStart"/>
            <w:r w:rsidRPr="00F43115">
              <w:rPr>
                <w:rFonts w:ascii="Times New Roman" w:hAnsi="Times New Roman"/>
                <w:b/>
              </w:rPr>
              <w:t xml:space="preserve"> </w:t>
            </w:r>
            <w:r w:rsidRPr="00F43115">
              <w:rPr>
                <w:rFonts w:ascii="Times New Roman" w:hAnsi="Times New Roman"/>
              </w:rPr>
              <w:t>З</w:t>
            </w:r>
            <w:proofErr w:type="gramEnd"/>
            <w:r w:rsidRPr="00F43115">
              <w:rPr>
                <w:rFonts w:ascii="Times New Roman" w:hAnsi="Times New Roman"/>
              </w:rPr>
              <w:t>нать принципы работы современных информационных технологий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6.2.</w:t>
            </w:r>
            <w:r w:rsidRPr="00F43115">
              <w:rPr>
                <w:rFonts w:ascii="Times New Roman" w:hAnsi="Times New Roman"/>
              </w:rPr>
              <w:t xml:space="preserve"> Уметь осуществлять выбор оптимальных современных информационных технологий для решения задач профессиональной деятельности</w:t>
            </w:r>
          </w:p>
          <w:p w:rsidR="008A462E" w:rsidRPr="00F43115" w:rsidRDefault="008A462E" w:rsidP="00F43115">
            <w:pPr>
              <w:rPr>
                <w:rFonts w:ascii="Times New Roman" w:hAnsi="Times New Roman"/>
              </w:rPr>
            </w:pPr>
            <w:r w:rsidRPr="00F43115">
              <w:rPr>
                <w:rFonts w:ascii="Times New Roman" w:hAnsi="Times New Roman"/>
                <w:b/>
              </w:rPr>
              <w:t>ИОПК 6.3</w:t>
            </w:r>
            <w:proofErr w:type="gramStart"/>
            <w:r w:rsidRPr="00F43115">
              <w:rPr>
                <w:rFonts w:ascii="Times New Roman" w:hAnsi="Times New Roman"/>
              </w:rPr>
              <w:t xml:space="preserve"> В</w:t>
            </w:r>
            <w:proofErr w:type="gramEnd"/>
            <w:r w:rsidRPr="00F43115">
              <w:rPr>
                <w:rFonts w:ascii="Times New Roman" w:hAnsi="Times New Roman"/>
              </w:rPr>
              <w:t>ладеть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</w:tbl>
    <w:p w:rsidR="00DC2D27" w:rsidRPr="00F43115" w:rsidRDefault="00DC2D27" w:rsidP="00DC2D27"/>
    <w:p w:rsidR="00DC2D27" w:rsidRPr="00F43115" w:rsidRDefault="00DC2D27" w:rsidP="00DC2D27"/>
    <w:p w:rsidR="00F43115" w:rsidRDefault="00F43115">
      <w:pPr>
        <w:widowControl/>
        <w:autoSpaceDE/>
        <w:autoSpaceDN/>
        <w:adjustRightInd/>
        <w:rPr>
          <w:rFonts w:eastAsiaTheme="majorEastAsia"/>
          <w:b/>
          <w:bCs/>
          <w:iCs/>
          <w:sz w:val="24"/>
          <w:szCs w:val="24"/>
        </w:rPr>
      </w:pPr>
      <w:bookmarkStart w:id="9" w:name="_Toc532219014"/>
      <w:r>
        <w:rPr>
          <w:i/>
          <w:sz w:val="24"/>
          <w:szCs w:val="24"/>
        </w:rPr>
        <w:br w:type="page"/>
      </w:r>
    </w:p>
    <w:p w:rsidR="00436EE2" w:rsidRPr="00F43115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F43115">
        <w:rPr>
          <w:rFonts w:ascii="Times New Roman" w:hAnsi="Times New Roman" w:cs="Times New Roman"/>
          <w:i w:val="0"/>
          <w:sz w:val="24"/>
          <w:szCs w:val="24"/>
        </w:rPr>
        <w:lastRenderedPageBreak/>
        <w:t>3.3</w:t>
      </w:r>
      <w:r w:rsidR="00436EE2" w:rsidRPr="00F43115">
        <w:rPr>
          <w:rFonts w:ascii="Times New Roman" w:hAnsi="Times New Roman" w:cs="Times New Roman"/>
          <w:i w:val="0"/>
          <w:sz w:val="24"/>
          <w:szCs w:val="24"/>
        </w:rPr>
        <w:t>. Профессиональные компетенции выпускников</w:t>
      </w:r>
      <w:bookmarkEnd w:id="9"/>
    </w:p>
    <w:p w:rsidR="00314A12" w:rsidRPr="00F43115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F43115">
        <w:rPr>
          <w:iCs/>
          <w:sz w:val="24"/>
          <w:szCs w:val="24"/>
        </w:rPr>
        <w:t>Профессиональные компетенции, устанавливаемые образовательной программой</w:t>
      </w:r>
      <w:r w:rsidR="00AA5228" w:rsidRPr="00F43115">
        <w:rPr>
          <w:iCs/>
          <w:sz w:val="24"/>
          <w:szCs w:val="24"/>
        </w:rPr>
        <w:t xml:space="preserve"> </w:t>
      </w:r>
      <w:r w:rsidR="006E3427" w:rsidRPr="00F43115">
        <w:rPr>
          <w:sz w:val="24"/>
          <w:szCs w:val="24"/>
        </w:rPr>
        <w:t>бакалавриата</w:t>
      </w:r>
      <w:r w:rsidR="006E3427" w:rsidRPr="00F43115">
        <w:rPr>
          <w:iCs/>
          <w:sz w:val="24"/>
          <w:szCs w:val="24"/>
        </w:rPr>
        <w:t xml:space="preserve"> по направлению подготовки </w:t>
      </w:r>
      <w:r w:rsidR="00AC7BEC" w:rsidRPr="00F43115">
        <w:rPr>
          <w:iCs/>
          <w:sz w:val="24"/>
          <w:szCs w:val="24"/>
        </w:rPr>
        <w:t>38.03.01 Экономика</w:t>
      </w:r>
      <w:r w:rsidRPr="00F43115">
        <w:rPr>
          <w:iCs/>
          <w:sz w:val="24"/>
          <w:szCs w:val="24"/>
        </w:rPr>
        <w:t>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F43115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F43115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3427" w:rsidRPr="00F43115">
        <w:rPr>
          <w:iCs/>
          <w:sz w:val="24"/>
          <w:szCs w:val="24"/>
        </w:rPr>
        <w:t>«</w:t>
      </w:r>
      <w:r w:rsidRPr="00F43115">
        <w:rPr>
          <w:iCs/>
          <w:sz w:val="24"/>
          <w:szCs w:val="24"/>
        </w:rPr>
        <w:t>Профессиональные стандарты</w:t>
      </w:r>
      <w:r w:rsidR="006E3427" w:rsidRPr="00F43115">
        <w:rPr>
          <w:iCs/>
          <w:sz w:val="24"/>
          <w:szCs w:val="24"/>
        </w:rPr>
        <w:t>»</w:t>
      </w:r>
      <w:r w:rsidRPr="00F43115">
        <w:rPr>
          <w:iCs/>
          <w:sz w:val="24"/>
          <w:szCs w:val="24"/>
        </w:rPr>
        <w:t xml:space="preserve"> (</w:t>
      </w:r>
      <w:hyperlink r:id="rId12" w:history="1">
        <w:r w:rsidR="0030097C" w:rsidRPr="00F43115">
          <w:rPr>
            <w:rStyle w:val="af7"/>
            <w:iCs/>
            <w:sz w:val="24"/>
            <w:szCs w:val="24"/>
          </w:rPr>
          <w:t>http://profstandart.rosmintrud.ru)</w:t>
        </w:r>
      </w:hyperlink>
      <w:r w:rsidRPr="00F43115">
        <w:rPr>
          <w:iCs/>
          <w:sz w:val="24"/>
          <w:szCs w:val="24"/>
        </w:rPr>
        <w:t xml:space="preserve"> (при</w:t>
      </w:r>
      <w:proofErr w:type="gramEnd"/>
      <w:r w:rsidRPr="00F43115">
        <w:rPr>
          <w:iCs/>
          <w:sz w:val="24"/>
          <w:szCs w:val="24"/>
        </w:rPr>
        <w:t xml:space="preserve"> </w:t>
      </w:r>
      <w:proofErr w:type="gramStart"/>
      <w:r w:rsidRPr="00F43115">
        <w:rPr>
          <w:iCs/>
          <w:sz w:val="24"/>
          <w:szCs w:val="24"/>
        </w:rPr>
        <w:t>наличии</w:t>
      </w:r>
      <w:proofErr w:type="gramEnd"/>
      <w:r w:rsidRPr="00F43115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Pr="00F43115" w:rsidRDefault="00120000" w:rsidP="00120000">
      <w:pPr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6E3427" w:rsidRPr="00F43115">
        <w:rPr>
          <w:iCs/>
          <w:sz w:val="24"/>
          <w:szCs w:val="24"/>
        </w:rPr>
        <w:t>«</w:t>
      </w:r>
      <w:r w:rsidRPr="00F43115">
        <w:rPr>
          <w:iCs/>
          <w:sz w:val="24"/>
          <w:szCs w:val="24"/>
        </w:rPr>
        <w:t>Требования к образованию и обучению</w:t>
      </w:r>
      <w:r w:rsidR="006E3427" w:rsidRPr="00F43115">
        <w:rPr>
          <w:iCs/>
          <w:sz w:val="24"/>
          <w:szCs w:val="24"/>
        </w:rPr>
        <w:t>»</w:t>
      </w:r>
      <w:r w:rsidRPr="00F43115">
        <w:rPr>
          <w:iCs/>
          <w:sz w:val="24"/>
          <w:szCs w:val="24"/>
        </w:rPr>
        <w:t xml:space="preserve">. ОТФ может быть </w:t>
      </w:r>
      <w:proofErr w:type="gramStart"/>
      <w:r w:rsidRPr="00F43115">
        <w:rPr>
          <w:iCs/>
          <w:sz w:val="24"/>
          <w:szCs w:val="24"/>
        </w:rPr>
        <w:t>выделена</w:t>
      </w:r>
      <w:proofErr w:type="gramEnd"/>
      <w:r w:rsidRPr="00F43115">
        <w:rPr>
          <w:iCs/>
          <w:sz w:val="24"/>
          <w:szCs w:val="24"/>
        </w:rPr>
        <w:t xml:space="preserve"> полностью или частично.</w:t>
      </w:r>
    </w:p>
    <w:p w:rsidR="00120000" w:rsidRPr="00F43115" w:rsidRDefault="00120000" w:rsidP="00120000">
      <w:pPr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Pr="00F43115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5147" w:type="pct"/>
        <w:jc w:val="center"/>
        <w:tblLook w:val="04A0"/>
      </w:tblPr>
      <w:tblGrid>
        <w:gridCol w:w="2916"/>
        <w:gridCol w:w="7083"/>
      </w:tblGrid>
      <w:tr w:rsidR="00F1210E" w:rsidRPr="0058351A" w:rsidTr="00C27D90">
        <w:trPr>
          <w:trHeight w:val="425"/>
          <w:jc w:val="center"/>
        </w:trPr>
        <w:tc>
          <w:tcPr>
            <w:tcW w:w="1458" w:type="pct"/>
          </w:tcPr>
          <w:p w:rsidR="00F1210E" w:rsidRPr="0058351A" w:rsidRDefault="00F1210E" w:rsidP="00C27D9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835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542" w:type="pct"/>
          </w:tcPr>
          <w:p w:rsidR="00F1210E" w:rsidRPr="0058351A" w:rsidRDefault="00F1210E" w:rsidP="00C27D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835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 w:val="restar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sz w:val="20"/>
                <w:szCs w:val="20"/>
              </w:rPr>
              <w:t xml:space="preserve">ПК- 1. </w:t>
            </w:r>
            <w:r w:rsidRPr="00F1210E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проводить финансовый анализ, </w:t>
            </w:r>
            <w:proofErr w:type="spellStart"/>
            <w:r w:rsidRPr="00F1210E">
              <w:rPr>
                <w:rFonts w:ascii="Times New Roman" w:hAnsi="Times New Roman" w:cs="Times New Roman"/>
                <w:sz w:val="20"/>
                <w:szCs w:val="20"/>
              </w:rPr>
              <w:t>бюджетирование</w:t>
            </w:r>
            <w:proofErr w:type="spellEnd"/>
            <w:r w:rsidRPr="00F1210E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управление денежными потоками</w:t>
            </w: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ИПК-1.1.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Способен проводить финансовый анализ, </w:t>
            </w:r>
            <w:proofErr w:type="spellStart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бюджетирование</w:t>
            </w:r>
            <w:proofErr w:type="spellEnd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управление денежными потоками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ИПК-1.2.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методические документы по финансовому анализу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ИПК-1.3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методические документы по </w:t>
            </w:r>
            <w:proofErr w:type="spellStart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бюджетированию</w:t>
            </w:r>
            <w:proofErr w:type="spellEnd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управлению денежными потоками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ИПК-1.4.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законодательство Российской Федерации о налогах и сборах, бухгалтерском и официальном статистическом учете, архивном деле, социальном и медицинском страховании, пенсионном обеспечении, аудиторской деятельности, гражданское, таможенное, трудовое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ИПК-1.5.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внутренние организационно-распорядительные документы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ИПК-1.6.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ИПК-1.7.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экономику и организацию производства и управления в экономическом субъекте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ИПК-1.8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правила защиты информации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ИПК-1.9.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отечественный и зарубежный опыт в сфере финансового анализа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ИПК-1.10.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знать отечественный и зарубежный опыт в </w:t>
            </w:r>
            <w:proofErr w:type="spellStart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бюджетирования</w:t>
            </w:r>
            <w:proofErr w:type="spellEnd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управления денежными потоками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ИПК-1.11. 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8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получать, интерпретировать и документировать результаты </w:t>
            </w:r>
            <w:r w:rsidRPr="0058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исследований</w:t>
            </w: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ИПК-1.12.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компьютерные программы для ведения бухгалтерского учета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ИПК-1.13.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определять объем работ по финансовому анализу, потребность в трудовых, финансовых и материально-технических ресурсах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ИПК-1.14.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определять источники информации для проведения анализа финансового состояния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ИПК-1.15.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отчетов, распределять объем работ по проведению финансового анализа между работниками (группами работников), координировать взаимодействие работников экономического субъекта в процессе проведения финансового анализа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ИПК-1.16.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проверять качество аналитической информации, полученной в процессе проведения финансового анализа, и выполнять процедуры по ее обобщению, формировать аналитические отчеты и представлять их заинтересованным пользователям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ИПК-1.17.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субъекта, формулировать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ИПК-1.18.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изменений, произошедших за отчетный период; оценивать потенциальные риски, вырабатывать сбалансированные решения по корректировке стратегии и тактики в области финансовой политики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ИПК-1.19.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уметь определять объем работ по </w:t>
            </w:r>
            <w:proofErr w:type="spellStart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бюджетированию</w:t>
            </w:r>
            <w:proofErr w:type="spellEnd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финансовому планированию и потребность в трудовых, финансовых и материально-технических ресурсах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ИПК-1.20.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уметь разрабатывать внутренние организационно-распорядительные документы, в том числе регламентирующие порядок проведения работ в системе </w:t>
            </w:r>
            <w:proofErr w:type="spellStart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бюджетирования</w:t>
            </w:r>
            <w:proofErr w:type="spellEnd"/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управления денежными потоками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ИПК-1.21.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перспективе, 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ИПК-1.22. </w:t>
            </w:r>
            <w:r w:rsidRPr="00F12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формировать структуру бюджетов денежных средств, а также перспективных, текущих и оперативных финансовых планов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 w:val="restart"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ИПК-1.23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уметь планировать объемы, последовательность и сроки выполнения работ по составлению бюджетов денежных средств и финансовых планов, контролировать их соблюдение, координировать взаимодействие работников экономического субъекта в процессе выполнения работ по </w:t>
            </w:r>
            <w:proofErr w:type="spellStart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бюджетированию</w:t>
            </w:r>
            <w:proofErr w:type="spellEnd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управлению денежными потоками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ИПК-1.24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уметь применять результаты финансового анализа экономического субъекта для целей </w:t>
            </w:r>
            <w:proofErr w:type="spellStart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бюджетирования</w:t>
            </w:r>
            <w:proofErr w:type="spellEnd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управления денежными потоками, применять методы финансовых вычислений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ИПК-1.25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уметь составлять прогнозные сметы и бюджеты, платежные календари, кассовые планы, обеспечивать составление финансовой части </w:t>
            </w:r>
            <w:proofErr w:type="spellStart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бизнеспланов</w:t>
            </w:r>
            <w:proofErr w:type="spellEnd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расчетов по привлечению кредитов и займов, проспектов эмиссий ценных бумаг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ИПК-1.26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определять общую потребность экономического субъекта в финансовых ресурсах, прогнозировать структуру источников финансирования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ИПК-1.27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осуществлять проверку качества составления бюджетов денежных средств и финансовых планов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ИПК-1.28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553A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обеспечивать доведение плановых показателей до непосредственных исполнителей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уметь обеспечивать передачу документов по </w:t>
            </w:r>
            <w:proofErr w:type="spellStart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бюджетированию</w:t>
            </w:r>
            <w:proofErr w:type="spellEnd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управлению денежными потоками в архив в установленные сроки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F121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нормы законодательства Российской Федерации в профессиональной деятельности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методы финансового менеджмента в профессиональной деятельности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организации работ по финансовому анализу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планирования, координации и контроля выполнения работ по анализу финансового состояния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553AAA">
            <w:pPr>
              <w:tabs>
                <w:tab w:val="left" w:pos="172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организации хранения документов по финансовому анализу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553AAA">
            <w:pPr>
              <w:tabs>
                <w:tab w:val="left" w:pos="292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-1.3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навыками организации, координации и контроля выполнения работ в процессе </w:t>
            </w:r>
            <w:proofErr w:type="spellStart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бюджетирования</w:t>
            </w:r>
            <w:proofErr w:type="spellEnd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управления денежными потоками в экономическом субъекте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разработки финансовой политики экономического субъекта, определения и осуществления мер по обеспечению ее финансовой устойчивости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составления и представления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руководства работой по управлению финансами исходя из стратегических целей и перспектив развития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осуществления анализа и оценки финансовых рисков, разработки мер по их минимизации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составления отчетов об исполнении бюджетов денежных средств, финансовых планов и осуществления контроля целевого использования средств, соблюдения финансовой дисциплины и своевременности расчетов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553AAA">
            <w:pPr>
              <w:tabs>
                <w:tab w:val="left" w:pos="177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подготовки предложений для включения в планы продаж продукции (работ, услуг), затрат на производство и подготовки предложений по повышению рентабельности производства, снижению издержек производства и обращения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-1.4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навыками организации хранения документов по </w:t>
            </w:r>
            <w:proofErr w:type="spellStart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бюджетированию</w:t>
            </w:r>
            <w:proofErr w:type="spellEnd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движению денежных потоков в экономическом субъекте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навыками разработки внутренних организационно-распорядительных документов, в том числе регламентирующих порядок проведения работ в системе </w:t>
            </w:r>
            <w:proofErr w:type="spellStart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бюджетирования</w:t>
            </w:r>
            <w:proofErr w:type="spellEnd"/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управления денежными потоками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553AAA">
            <w:pPr>
              <w:tabs>
                <w:tab w:val="left" w:pos="158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норм законодательства Российской Федерации в профессиональной деятельности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-1.4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методов финансового менеджмента в профессиональной деятельности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международных стандартов финансовой отчетности (в зависимости от сферы деятельности экономического субъекта)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542" w:type="pct"/>
          </w:tcPr>
          <w:p w:rsidR="00F1210E" w:rsidRPr="009C5910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</w:t>
            </w:r>
            <w:r w:rsid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50. </w:t>
            </w:r>
            <w:r w:rsidR="00553AAA"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использования компьютерных программ для ведения бухгалтерского учета, информационных и справочно-правовых систем, оргтехники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 w:val="restart"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  <w:r w:rsidRPr="005835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ПК- 2. </w:t>
            </w:r>
            <w:proofErr w:type="gramStart"/>
            <w:r w:rsidRPr="00553AAA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553AA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бухгалтерскую (финансовую) отчетность</w:t>
            </w: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ИПК-2.1.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законодательство Российской Федерации о бухгалтерском учете, о порядке изъятия бухгалтерских документов, об ответственности за непредставление или представление недостоверной отчетности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ИПК-2.2.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судебную практику по вопросам бухгалтерского учета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ИПК-2.3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ИПК-2.4.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внутренние организационно-распорядительные документы экономического субъекта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ИПК-2.5.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экономику, организацию производства и управления в экономическом субъекте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ind w:right="9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ИПК-2.6.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методы финансового анализа и финансовых вычислений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spacing w:before="40" w:line="276" w:lineRule="auto"/>
              <w:ind w:left="35"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ИПК-2.7.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порядок обмена информацией по телекоммуникационным каналам связи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spacing w:before="40" w:line="276" w:lineRule="auto"/>
              <w:ind w:left="35" w:right="-1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ИПК-2.8.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современные технологии автоматизированной обработки информации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spacing w:before="42" w:line="276" w:lineRule="auto"/>
              <w:ind w:left="35" w:right="247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ИПК-2.9.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spacing w:before="42"/>
              <w:ind w:left="35" w:right="247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ИПК-2.10.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компьютерные программы для ведения бухгалтерского учета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spacing w:before="42"/>
              <w:ind w:left="35" w:right="247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ИПК-2.11.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правила защиты информации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pStyle w:val="TableParagraph"/>
              <w:spacing w:before="42"/>
              <w:ind w:left="35" w:right="247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ИПК-2.12.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ИПК-2.13.  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ИПК-2.14.  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определять (разрабатывать) способы ведения бухгалтерского учета и формировать учетную политику экономического субъекта, 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ИПК-2.15.  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ИПК-2.16.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организовывать делопроизводство в бухгалтерской службе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ИПК-2.17.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планировать объемы и сроки выполнения работ в отчетный период для целей составления бухгалтерской (финансовой) отчетности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ИПК-2.18.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организовывать процесс восстановления бухгалтерского учета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ИПК-2.19.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распределять объем учетных работ между работниками (группами работников) бухгалтерской службы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ИПК-2.20.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планировать сроки, продолжительность и тематику повышения квалификации работников бухгалтерской службы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3542" w:type="pct"/>
          </w:tcPr>
          <w:p w:rsidR="00553AAA" w:rsidRPr="0058351A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ИПК-2.21. </w:t>
            </w:r>
            <w:r w:rsidRPr="00553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контролировать соблюдение сроков и качества выполнения работ по формированию информации в системе бухгалтерского учета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-2.22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оценивать существенность информации, раскрываемой в бухгалтерской (финансовой) отчетности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-2.23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-2.24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составлять бухгалтерскую (финансовую) отчетность при реорганизации или ликвидации юридического лица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-2.25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-2.26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-2.27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-2.28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-2.29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судебную практику по вопросам бухгалтерского учета в профессиональной деятельности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-2.30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современные технологии автоматизированной обработки информации для целей бухгалтерского учета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-2.31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организации, планирования, координации и контроля процесса формирования информации в системе бухгалтерского учета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-2.32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формирования числовых показателей отчетов, входящих в состав бухгалтерской (финансовой) отчетности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-2.33.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счетной и логической проверки правильности формирования числовых показателей отчетов, входящих в состав бухгалтерской (финансовой) отчетности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-2.34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формирования пояснений к бухгалтерскому балансу и отчету о финансовых результатах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-2.35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обеспечения ознакомления, согласования, подписания руководителем экономического субъекта бухгалтерской (финансовой) отчетности, представления бухгалтерской (финансовой) отчетности в соответствии с законодательством Российской Федерации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-2.36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обеспечения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-2.37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обеспечения сохранности бухгалтерской (финансовой) отчетности до ее передачи в архив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-2.38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организации передачи бухгалтерской (финансовой) отчетности в архив в установленные сроки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-2.39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методов финансового анализа информации, содержащейся в бухгалтерской (финансовой) отчетности, установления причинно-следственных связей изменений, произошедших за отчетный период, оценивания потенциальных рисков и возможностей экономического субъекта в обозримом будущем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-2.40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международных стандартов финансовой отчетности (в зависимости от сферы деятельности экономического субъекта)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-2.41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компьютерных программ для ведения бухгалтерского учета, информационных и справочно-правовых систем, оргтехники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-2.42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навыками применения современных технологий автоматизированной обработки </w:t>
            </w:r>
            <w:proofErr w:type="spellStart"/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информациидля</w:t>
            </w:r>
            <w:proofErr w:type="spellEnd"/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целей бухгалтерского учета</w:t>
            </w:r>
          </w:p>
        </w:tc>
      </w:tr>
      <w:tr w:rsidR="00553AAA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553AAA" w:rsidRPr="0058351A" w:rsidRDefault="00553AAA" w:rsidP="00C27D90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542" w:type="pct"/>
          </w:tcPr>
          <w:p w:rsidR="00553AAA" w:rsidRPr="00C334C3" w:rsidRDefault="00553AAA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</w:t>
            </w:r>
            <w:r w:rsidR="00C27D90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</w:t>
            </w:r>
            <w:r w:rsid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  <w:r w:rsidR="00C27D90">
              <w:t xml:space="preserve">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судебной практики по вопросам бухгалтерского учета в профессиональной деятельности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 w:val="restar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ПК- 3 </w:t>
            </w:r>
            <w:r w:rsidR="00C27D90" w:rsidRPr="00C27D90">
              <w:rPr>
                <w:rFonts w:ascii="Times New Roman" w:hAnsi="Times New Roman" w:cs="Times New Roman"/>
                <w:sz w:val="20"/>
                <w:szCs w:val="20"/>
              </w:rPr>
              <w:t>Способен вести налоговый учет, составлять налоговые расчеты и декларации, осуществлять налоговое планирование</w:t>
            </w:r>
          </w:p>
          <w:p w:rsidR="00F1210E" w:rsidRPr="0058351A" w:rsidRDefault="00F1210E" w:rsidP="00C27D90">
            <w:pPr>
              <w:pStyle w:val="TableParagraph"/>
              <w:spacing w:line="275" w:lineRule="exact"/>
              <w:ind w:left="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ИПК-3.1.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законодательство Российской Федерации о налогах и сборах, законодательство Российской Федерации, регулирующее административную и уголовную ответственность за нарушения в сфере уплаты налогов и сборов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ИПК-3.2.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судебную практику по налогообложению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ИПК-3.3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внутренние организационно-распорядительные документы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ИПК-3.4.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компьютерные программы для ведения бухгалтерского учета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ИПК-3.5.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основные принципы и методы налогового планирования и формирования налоговой политики организации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ИПК-3.6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pStyle w:val="TableParagraph"/>
              <w:spacing w:line="275" w:lineRule="exact"/>
              <w:ind w:left="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spacing w:before="40" w:line="276" w:lineRule="auto"/>
              <w:ind w:left="35"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ИПК-3.7.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распределять между работниками объемы работ по ведению в экономическом субъекте налогового учета и отчетности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pStyle w:val="TableParagraph"/>
              <w:spacing w:line="275" w:lineRule="exact"/>
              <w:ind w:left="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spacing w:before="40" w:line="276" w:lineRule="auto"/>
              <w:ind w:left="35"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ИПК-3.8.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spacing w:before="40" w:line="276" w:lineRule="auto"/>
              <w:ind w:left="35"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ИПК-3.9.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проверять качество составления регистров налогового учета, налоговых расчетов и деклараций, отчетности в государственные внебюджетные фонды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spacing w:before="40" w:line="276" w:lineRule="auto"/>
              <w:ind w:left="35"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ИПК-3.10.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обеспечивать установленные сроки выполнения работ и представления налоговых расчетов и деклараций, отчетности в государственные внебюджетные фонды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spacing w:before="40" w:line="276" w:lineRule="auto"/>
              <w:ind w:left="35"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ИПК-3.11.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исправлять ошибки в налоговом учете, налоговых расчетах и декларациях, отчетности в государственные внебюджетные фонды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spacing w:before="40" w:line="276" w:lineRule="auto"/>
              <w:ind w:left="35" w:right="-1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ИПК-3.12.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spacing w:before="42" w:line="276" w:lineRule="auto"/>
              <w:ind w:left="35" w:right="247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ИПК-3.13.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разрабатывать внутренние организационно-распорядительные документы, регулирующие организацию и осуществление налогового планирования в экономическом субъекте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spacing w:before="42"/>
              <w:ind w:left="35" w:right="247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ИПК-3.14.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осуществлять меры налоговой оптимизации в конкретных условиях деятельности по всей совокупности налогов и сборов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ИПК-3.15.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обеспечивать в рабочее время сохранность налоговых расчетов и деклараций и последующую их передачу в архив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ИПК-3.16.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разрабатывать формы налоговых регистров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ИПК-3.17.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ИПК-3.18.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ИПК-3.19. </w:t>
            </w:r>
            <w:r w:rsidR="00C27D90" w:rsidRPr="00C27D90">
              <w:rPr>
                <w:rFonts w:ascii="Times New Roman" w:hAnsi="Times New Roman" w:cs="Times New Roman"/>
                <w:sz w:val="20"/>
                <w:szCs w:val="20"/>
              </w:rPr>
              <w:t>уметь осуществлять мониторинг законодательства Российской Федерации о налогах и сборах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ИПК-3.20.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корректировать налоговую политику экономического субъекта в связи с изменениями законодательства Российской Федерации о налогах и сборах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ИПК-3.21.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ИПК-3.22.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ИПК-3.23.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организации ведения налогового учета, составления налоговых расчетов и деклараций в экономическом субъекте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ИПК-3.24.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организации исчисления и уплаты взносов в государственные внебюджетные фонды, составления соответствующей отчетности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ИПК-3.25. </w:t>
            </w:r>
            <w:r w:rsidR="00C27D90" w:rsidRPr="00C27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обеспечения представления налоговых расчетов и деклараций, отчетности в государственные внебюджетные фонды в надлежащие адреса и в установленные сроки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 w:val="restar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ИПК-3.26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координации и контроля процесса ведения в экономическом субъекте налогового учета, составления налоговых расчетов и деклараций, отчетности в государственные внебюджетные фонды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ИПК-3.27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обеспечения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861565">
            <w:pPr>
              <w:tabs>
                <w:tab w:val="left" w:pos="2136"/>
              </w:tabs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ИПК-3.28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организации налогового планирования в экономическом субъекте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ИПК-3.29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формирования налоговой политики экономического субъекта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ИПК-3.30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проверки качества налоговых расчетов и деклараций обособленных подразделений экономического субъекта (при децентрализованном ведении налогового учета)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ИПК-3.31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контроля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ИПК-3.32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обеспечения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ИПК-3.33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анализа налогового законодательства Российской Федерации, типичных ошибок налогоплательщиков, практики применения законодательства Российской Федерации налоговыми органами, арбитражными судами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ИПК-3.34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компьютерных программ для ведения бухгалтерского учета, информационных и справочно-правовых систем, оргтехники</w:t>
            </w:r>
          </w:p>
        </w:tc>
      </w:tr>
      <w:tr w:rsidR="00C27D90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</w:p>
        </w:tc>
        <w:tc>
          <w:tcPr>
            <w:tcW w:w="3542" w:type="pct"/>
          </w:tcPr>
          <w:p w:rsidR="00C27D90" w:rsidRPr="0058351A" w:rsidRDefault="00C27D90" w:rsidP="00C27D9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ИПК-3.3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навыками идентификации объектов </w:t>
            </w:r>
            <w:proofErr w:type="spellStart"/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налогооблажения</w:t>
            </w:r>
            <w:proofErr w:type="spellEnd"/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исчисления налоговой базы, суммы налогов и сборов, а так же суммы взносов в государственные внебюджетные фонды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 w:val="restar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sz w:val="20"/>
                <w:szCs w:val="20"/>
              </w:rPr>
              <w:t xml:space="preserve">ПК- 4 </w:t>
            </w:r>
            <w:r w:rsidR="00861565" w:rsidRPr="00861565">
              <w:rPr>
                <w:rFonts w:ascii="Times New Roman" w:hAnsi="Times New Roman" w:cs="Times New Roman"/>
                <w:sz w:val="20"/>
                <w:szCs w:val="20"/>
              </w:rPr>
              <w:t>Способен выполнять аудиторские процедуры и оказывать сопутствующие аудиту и прочие услуги, связанные с аудиторской деятельностью</w:t>
            </w:r>
          </w:p>
          <w:p w:rsidR="00F1210E" w:rsidRPr="0058351A" w:rsidRDefault="00F1210E" w:rsidP="00C27D90">
            <w:pPr>
              <w:pStyle w:val="TableParagraph"/>
              <w:spacing w:line="275" w:lineRule="exact"/>
              <w:ind w:left="3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ИПК-4.1.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законодательство Российской Федерации об аудиторской деятельности, Кодекс профессиональной этики аудиторов и правила независимости аудиторов и аудиторских организаций и практику его применения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ИПК-4.2.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 и практику его применения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ИПК-4.3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гражданское законодательство Российской Федерации, трудовое законодательство Российской Федерации, законодательство Российской Федерации о социальном страховании и обеспечении, корпоративном управлении и практику его применения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ИПК-4.4.</w:t>
            </w:r>
            <w:r w:rsidRPr="00583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налоговое законодательство Российской Федерации и практику его применения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ИПК-4.5.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информационные технологии и компьютерные системы в аудиторской деятельности, в бухгалтерском учете и бухгалтерской отчетности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ИПК-4.6.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финансы, финансовый анализ, основы финансового менеджмента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ИПК-4.7.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управление рисками хозяйственной деятельности организации</w:t>
            </w:r>
          </w:p>
        </w:tc>
      </w:tr>
      <w:tr w:rsidR="00F1210E" w:rsidRPr="0058351A" w:rsidTr="00C27D90">
        <w:trPr>
          <w:trHeight w:val="559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ИПК-4.8.</w:t>
            </w:r>
            <w:r w:rsidR="00861565">
              <w:t xml:space="preserve">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организацию и осуществление внутреннего контроля и внутреннего аудита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pStyle w:val="TableParagraph"/>
              <w:spacing w:before="40" w:line="276" w:lineRule="auto"/>
              <w:ind w:left="35" w:right="-1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ИПК-4.</w:t>
            </w:r>
            <w:r w:rsidR="0086156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9</w:t>
            </w:r>
            <w:r w:rsidRPr="0058351A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методы поиска, отбора, анализа и систематизации информации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pStyle w:val="TableParagraph"/>
              <w:spacing w:line="275" w:lineRule="exact"/>
              <w:ind w:left="3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861565" w:rsidP="00C27D90">
            <w:pPr>
              <w:pStyle w:val="TableParagraph"/>
              <w:spacing w:before="42" w:line="276" w:lineRule="auto"/>
              <w:ind w:left="35" w:right="247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ИПК-4.10</w:t>
            </w:r>
            <w:r w:rsidR="00F1210E"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основы этики делового общения, коммуникаций и корпоративной этики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pStyle w:val="TableParagraph"/>
              <w:spacing w:line="275" w:lineRule="exact"/>
              <w:ind w:left="3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861565" w:rsidP="00C27D90">
            <w:pPr>
              <w:pStyle w:val="TableParagraph"/>
              <w:spacing w:before="42"/>
              <w:ind w:left="35" w:right="247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ИПК-4.11</w:t>
            </w:r>
            <w:r w:rsidR="00F1210E"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основы делопроизводства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pStyle w:val="TableParagraph"/>
              <w:spacing w:line="275" w:lineRule="exact"/>
              <w:ind w:left="3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F1210E" w:rsidRPr="0058351A" w:rsidRDefault="00861565" w:rsidP="00C27D90">
            <w:pPr>
              <w:pStyle w:val="TableParagraph"/>
              <w:spacing w:before="42"/>
              <w:ind w:left="35" w:right="247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ИПК-4.12</w:t>
            </w:r>
            <w:r w:rsidR="00F1210E"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знать передовой российский и зарубежный опыт в области аудита бухгалтерской (финансовой) отчетности и </w:t>
            </w:r>
            <w:proofErr w:type="gramStart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оказания</w:t>
            </w:r>
            <w:proofErr w:type="gramEnd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сопутствующих аудиту услуг, включая международные стандарты аудита, в области бухгалтерского учета и отчетности, включая международные стандарты финансовой отчетности (в зависимости от специализации, направлений деятельности), прочих услуг, связанных с аудиторской деятельностью, а также в области противодействия коррупции и коммерческому подкупу, легализации (отмыванию) доходов, полученных преступным путем и финансированию терроризма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861565" w:rsidP="00C27D90">
            <w:pPr>
              <w:pStyle w:val="TableParagraph"/>
              <w:spacing w:before="42"/>
              <w:ind w:left="35" w:right="247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ИПК-4.13</w:t>
            </w:r>
            <w:r w:rsidR="00F1210E"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основы безопасной работы с компьютерной техникой и информационно-коммуникационными сетями в целях защиты информации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pStyle w:val="TableParagraph"/>
              <w:spacing w:before="42"/>
              <w:ind w:left="35" w:right="247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ИПК-4.1</w:t>
            </w:r>
            <w:r w:rsidR="00861565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внутренние организационно-распорядительные документы аудиторской организации, регламентирующие аудиторскую деятельность в организации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861565" w:rsidP="00C27D90">
            <w:pPr>
              <w:pStyle w:val="TableParagraph"/>
              <w:spacing w:before="42"/>
              <w:ind w:left="35" w:right="24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ИПК-4.15</w:t>
            </w:r>
            <w:r w:rsidR="00F1210E" w:rsidRPr="0058351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собирать информацию из различных источников, систематизировать различные виды информации, анализировать полученную информацию и формулировать выводы по итогам ее анализа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hAnsi="Times New Roman" w:cs="Times New Roman"/>
                <w:color w:val="FF0000"/>
                <w:kern w:val="24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ИПК-4.1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выявлять и оценивать факторы, которые могут повлиять на выполнение аудиторского задания или оказание прочих услуг, связанных с аудиторской деятельностью, в части, относящейся к своей работе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ИПК-4.1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на практике нормативные правовые акты в соответствующих областях знаний, различные методики, способы и подходы к выполнению своей работы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ИПК-4.1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изучать и описывать бизнес-процессы организации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планировать и проводить процедуры оценки эффективности системы внутреннего контроля, управления рисками и корпоративного управления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на практике методы отбора элементов для проведения аудиторских или иных процедур, экстраполировать результаты аудиторской выборки на генеральную совокупность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обосновывать свое мнение ссылками на нормативные правовые акты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выбирать и назначать приоритеты при выполнении своей работы в условиях ограниченных ресурсов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861565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ИПК-4.23</w:t>
            </w:r>
            <w:r w:rsidR="00F1210E"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уметь поддерживать деловые и этичные взаимоотношения с представителями </w:t>
            </w:r>
            <w:proofErr w:type="spellStart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аудируемого</w:t>
            </w:r>
            <w:proofErr w:type="spellEnd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лица (лица, заключившего договор оказания сопутствующих аудиту или прочих услуг, связанных с аудиторской деятельностью) и с работниками аудиторской организации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подготавливать и оформлять рабочие документы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работать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C2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разрабатывать внутренние организационно-распорядительные документы аудиторской организации, регламентирующие аудиторскую деятельность в организации</w:t>
            </w:r>
          </w:p>
        </w:tc>
      </w:tr>
      <w:tr w:rsidR="00F1210E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F1210E" w:rsidRPr="0058351A" w:rsidRDefault="00F1210E" w:rsidP="00C27D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2" w:type="pct"/>
          </w:tcPr>
          <w:p w:rsidR="00F1210E" w:rsidRPr="0058351A" w:rsidRDefault="00F1210E" w:rsidP="008615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</w:t>
            </w:r>
            <w:r w:rsid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61565"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нормы законодательства Российской Федерации в профессиональной деятельности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 w:val="restart"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 применять принципы финансов, методы финансового анализа, основы финансового менеджмента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навыками изучения и анализа деятельности </w:t>
            </w:r>
            <w:proofErr w:type="spellStart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аудируемого</w:t>
            </w:r>
            <w:proofErr w:type="spellEnd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лица и среды, в которой она осуществляется, включая систему внутреннего контроля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ИПК-4.30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навыкам </w:t>
            </w:r>
            <w:proofErr w:type="spellStart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ипланирования</w:t>
            </w:r>
            <w:proofErr w:type="spellEnd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своей работы в рамках общего плана и программы аудита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ИПК-4.31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анализировать</w:t>
            </w:r>
            <w:proofErr w:type="gramEnd"/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риски в объеме, необходимом для выполнения аудиторского задания в части, относящейся к своей работе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ИПК-4.32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отбора элементов для проведения аудиторских процедур (аудиторской выборки) и анализа его результатов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ИПК-4.33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выполнения аудиторских процедур (действий)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ИПК-4.34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1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оценки полученных аудиторских доказательств и иной информации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ИПК-4.35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изучения и анализа задания и особенностей его выполнения при оказании сопутствующих аудиту или прочих услуг, связанных с аудиторской деятельностью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ИПК-4.36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планирования своей работы при оказании сопутствующих аудиту или прочих услуг, связанных с аудиторской деятельностью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ИПК-4.37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анализа рисков при оказании сопутствующих аудиту или прочих услуг, связанных с аудиторской деятельностью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ИПК-4.38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выполнения операций при оказании сопутствующих аудиту услуг, прочих услуг, связанных с аудиторской деятельностью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ИПК-4.39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формирования выводов в соответствии с целями выполнения аудиторского задания или оказания прочих услуг, связанных с аудиторской деятельностью, в части, относящейся к своей работе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ИПК-4.40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документирования в части, относящейся к своей работе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ИПК-4.41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разработки внутренних организационно-распорядительных документов аудиторской организации, регламентирующих аудиторскую деятельность в организации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ИПК-4.42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норм законодательства Российской Федерации в профессиональной деятельности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ИПК-4.43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применения принципов финансов, методов финансового анализа, основ финансового менеджмента</w:t>
            </w:r>
          </w:p>
        </w:tc>
      </w:tr>
      <w:tr w:rsidR="00861565" w:rsidRPr="0058351A" w:rsidTr="00C27D90">
        <w:trPr>
          <w:trHeight w:val="425"/>
          <w:jc w:val="center"/>
        </w:trPr>
        <w:tc>
          <w:tcPr>
            <w:tcW w:w="1458" w:type="pct"/>
            <w:vMerge/>
          </w:tcPr>
          <w:p w:rsidR="00861565" w:rsidRPr="0058351A" w:rsidRDefault="00861565" w:rsidP="00C27D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pct"/>
          </w:tcPr>
          <w:p w:rsidR="00861565" w:rsidRPr="0058351A" w:rsidRDefault="00861565" w:rsidP="00861565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ИПК-4.44</w:t>
            </w:r>
            <w:r w:rsidRPr="0058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5AB4">
              <w:t xml:space="preserve"> </w:t>
            </w:r>
            <w:r w:rsidR="00785AB4" w:rsidRPr="0078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работы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</w:p>
        </w:tc>
      </w:tr>
    </w:tbl>
    <w:p w:rsidR="00507F33" w:rsidRPr="00F43115" w:rsidRDefault="00507F33" w:rsidP="00D83AE9">
      <w:pPr>
        <w:ind w:firstLine="720"/>
        <w:jc w:val="both"/>
        <w:rPr>
          <w:iCs/>
          <w:sz w:val="24"/>
          <w:szCs w:val="24"/>
        </w:rPr>
      </w:pPr>
    </w:p>
    <w:p w:rsidR="00120000" w:rsidRPr="00F43115" w:rsidRDefault="00120000" w:rsidP="00D83AE9">
      <w:pPr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Совокупность компетенций, установленных программой бакалавриата</w:t>
      </w:r>
      <w:r w:rsidR="000530F0" w:rsidRPr="00F43115">
        <w:rPr>
          <w:sz w:val="24"/>
          <w:szCs w:val="24"/>
        </w:rPr>
        <w:t xml:space="preserve"> по направлению подготовки </w:t>
      </w:r>
      <w:r w:rsidR="00E03DF4" w:rsidRPr="00F43115">
        <w:rPr>
          <w:iCs/>
          <w:sz w:val="24"/>
          <w:szCs w:val="24"/>
        </w:rPr>
        <w:t>38.03.01 Экономика</w:t>
      </w:r>
      <w:r w:rsidRPr="00F43115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F43115">
        <w:rPr>
          <w:iCs/>
          <w:sz w:val="24"/>
          <w:szCs w:val="24"/>
        </w:rPr>
        <w:t>,</w:t>
      </w:r>
      <w:proofErr w:type="gramEnd"/>
      <w:r w:rsidRPr="00F43115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F43115" w:rsidRDefault="00120000" w:rsidP="00D83AE9">
      <w:pPr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Академия устанавливает в программе бакалавриата индикаторы достижения компетенций:</w:t>
      </w:r>
    </w:p>
    <w:p w:rsidR="00120000" w:rsidRPr="00F43115" w:rsidRDefault="00120000" w:rsidP="00120000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- универсальные, </w:t>
      </w:r>
      <w:proofErr w:type="spellStart"/>
      <w:r w:rsidRPr="00F43115">
        <w:rPr>
          <w:iCs/>
          <w:sz w:val="24"/>
          <w:szCs w:val="24"/>
        </w:rPr>
        <w:t>общепрофессиональные</w:t>
      </w:r>
      <w:proofErr w:type="spellEnd"/>
      <w:r w:rsidRPr="00F43115">
        <w:rPr>
          <w:iCs/>
          <w:sz w:val="24"/>
          <w:szCs w:val="24"/>
        </w:rPr>
        <w:t xml:space="preserve"> и, при наличии, обязательны</w:t>
      </w:r>
      <w:r w:rsidR="00D83AE9" w:rsidRPr="00F43115">
        <w:rPr>
          <w:iCs/>
          <w:sz w:val="24"/>
          <w:szCs w:val="24"/>
        </w:rPr>
        <w:t>е</w:t>
      </w:r>
      <w:r w:rsidRPr="00F43115">
        <w:rPr>
          <w:iCs/>
          <w:sz w:val="24"/>
          <w:szCs w:val="24"/>
        </w:rPr>
        <w:t xml:space="preserve"> профессиональны</w:t>
      </w:r>
      <w:r w:rsidR="00D83AE9" w:rsidRPr="00F43115">
        <w:rPr>
          <w:iCs/>
          <w:sz w:val="24"/>
          <w:szCs w:val="24"/>
        </w:rPr>
        <w:t>е</w:t>
      </w:r>
      <w:r w:rsidRPr="00F43115">
        <w:rPr>
          <w:iCs/>
          <w:sz w:val="24"/>
          <w:szCs w:val="24"/>
        </w:rPr>
        <w:t xml:space="preserve"> компетенци</w:t>
      </w:r>
      <w:r w:rsidR="00D83AE9" w:rsidRPr="00F43115">
        <w:rPr>
          <w:iCs/>
          <w:sz w:val="24"/>
          <w:szCs w:val="24"/>
        </w:rPr>
        <w:t>и</w:t>
      </w:r>
      <w:r w:rsidRPr="00F43115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F43115" w:rsidRDefault="00120000" w:rsidP="00120000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- рекомендуемы</w:t>
      </w:r>
      <w:r w:rsidR="00D83AE9" w:rsidRPr="00F43115">
        <w:rPr>
          <w:iCs/>
          <w:sz w:val="24"/>
          <w:szCs w:val="24"/>
        </w:rPr>
        <w:t>е</w:t>
      </w:r>
      <w:r w:rsidRPr="00F43115">
        <w:rPr>
          <w:iCs/>
          <w:sz w:val="24"/>
          <w:szCs w:val="24"/>
        </w:rPr>
        <w:t xml:space="preserve"> профессиональны</w:t>
      </w:r>
      <w:r w:rsidR="00D83AE9" w:rsidRPr="00F43115">
        <w:rPr>
          <w:iCs/>
          <w:sz w:val="24"/>
          <w:szCs w:val="24"/>
        </w:rPr>
        <w:t>е</w:t>
      </w:r>
      <w:r w:rsidRPr="00F43115">
        <w:rPr>
          <w:iCs/>
          <w:sz w:val="24"/>
          <w:szCs w:val="24"/>
        </w:rPr>
        <w:t xml:space="preserve"> компетенци</w:t>
      </w:r>
      <w:r w:rsidR="00D83AE9" w:rsidRPr="00F43115">
        <w:rPr>
          <w:iCs/>
          <w:sz w:val="24"/>
          <w:szCs w:val="24"/>
        </w:rPr>
        <w:t>и</w:t>
      </w:r>
      <w:r w:rsidRPr="00F43115">
        <w:rPr>
          <w:iCs/>
          <w:sz w:val="24"/>
          <w:szCs w:val="24"/>
        </w:rPr>
        <w:t xml:space="preserve"> и самостоятельно установленны</w:t>
      </w:r>
      <w:r w:rsidR="00D83AE9" w:rsidRPr="00F43115">
        <w:rPr>
          <w:iCs/>
          <w:sz w:val="24"/>
          <w:szCs w:val="24"/>
        </w:rPr>
        <w:t xml:space="preserve">е </w:t>
      </w:r>
      <w:r w:rsidRPr="00F43115">
        <w:rPr>
          <w:iCs/>
          <w:sz w:val="24"/>
          <w:szCs w:val="24"/>
        </w:rPr>
        <w:t>профессиональны</w:t>
      </w:r>
      <w:r w:rsidR="00D83AE9" w:rsidRPr="00F43115">
        <w:rPr>
          <w:iCs/>
          <w:sz w:val="24"/>
          <w:szCs w:val="24"/>
        </w:rPr>
        <w:t>е</w:t>
      </w:r>
      <w:r w:rsidRPr="00F43115">
        <w:rPr>
          <w:iCs/>
          <w:sz w:val="24"/>
          <w:szCs w:val="24"/>
        </w:rPr>
        <w:t xml:space="preserve"> компетенци</w:t>
      </w:r>
      <w:r w:rsidR="00D83AE9" w:rsidRPr="00F43115">
        <w:rPr>
          <w:iCs/>
          <w:sz w:val="24"/>
          <w:szCs w:val="24"/>
        </w:rPr>
        <w:t>и</w:t>
      </w:r>
      <w:r w:rsidRPr="00F43115">
        <w:rPr>
          <w:iCs/>
          <w:sz w:val="24"/>
          <w:szCs w:val="24"/>
        </w:rPr>
        <w:t xml:space="preserve"> (при наличии) - самостоятельно.</w:t>
      </w:r>
    </w:p>
    <w:p w:rsidR="00120000" w:rsidRPr="00F43115" w:rsidRDefault="00D83AE9" w:rsidP="00D83AE9">
      <w:pPr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Академия</w:t>
      </w:r>
      <w:r w:rsidR="00120000" w:rsidRPr="00F43115">
        <w:rPr>
          <w:iCs/>
          <w:sz w:val="24"/>
          <w:szCs w:val="24"/>
        </w:rPr>
        <w:t xml:space="preserve"> </w:t>
      </w:r>
      <w:r w:rsidRPr="00F43115">
        <w:rPr>
          <w:iCs/>
          <w:sz w:val="24"/>
          <w:szCs w:val="24"/>
        </w:rPr>
        <w:t xml:space="preserve">самостоятельно </w:t>
      </w:r>
      <w:r w:rsidR="00120000" w:rsidRPr="00F43115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F43115">
        <w:rPr>
          <w:iCs/>
          <w:sz w:val="24"/>
          <w:szCs w:val="24"/>
        </w:rPr>
        <w:t>обучения по дисциплинам</w:t>
      </w:r>
      <w:proofErr w:type="gramEnd"/>
      <w:r w:rsidR="00120000" w:rsidRPr="00F43115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20000" w:rsidRPr="00F43115" w:rsidRDefault="00120000" w:rsidP="00D83AE9">
      <w:pPr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F43115">
        <w:rPr>
          <w:iCs/>
          <w:sz w:val="24"/>
          <w:szCs w:val="24"/>
        </w:rPr>
        <w:t>обучения по дисциплинам</w:t>
      </w:r>
      <w:proofErr w:type="gramEnd"/>
      <w:r w:rsidRPr="00F43115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бакалавриата.</w:t>
      </w:r>
    </w:p>
    <w:p w:rsidR="00A941E9" w:rsidRPr="00F43115" w:rsidRDefault="00A941E9" w:rsidP="00A14E5A">
      <w:pPr>
        <w:pStyle w:val="10"/>
        <w:jc w:val="left"/>
        <w:rPr>
          <w:sz w:val="24"/>
          <w:szCs w:val="24"/>
        </w:rPr>
      </w:pPr>
    </w:p>
    <w:p w:rsidR="00AA6186" w:rsidRPr="00F43115" w:rsidRDefault="00AA6186" w:rsidP="00A941E9">
      <w:pPr>
        <w:pStyle w:val="10"/>
        <w:rPr>
          <w:sz w:val="24"/>
          <w:szCs w:val="24"/>
        </w:rPr>
      </w:pPr>
    </w:p>
    <w:p w:rsidR="008A462E" w:rsidRPr="00F43115" w:rsidRDefault="008A462E">
      <w:pPr>
        <w:widowControl/>
        <w:autoSpaceDE/>
        <w:autoSpaceDN/>
        <w:adjustRightInd/>
      </w:pPr>
      <w:r w:rsidRPr="00F43115">
        <w:rPr>
          <w:b/>
        </w:rPr>
        <w:br w:type="page"/>
      </w:r>
    </w:p>
    <w:p w:rsidR="00D40060" w:rsidRPr="00F43115" w:rsidRDefault="00D40060" w:rsidP="00A941E9">
      <w:pPr>
        <w:pStyle w:val="10"/>
        <w:rPr>
          <w:sz w:val="24"/>
          <w:szCs w:val="24"/>
        </w:rPr>
      </w:pPr>
      <w:r w:rsidRPr="00F43115">
        <w:rPr>
          <w:sz w:val="24"/>
          <w:szCs w:val="24"/>
        </w:rPr>
        <w:lastRenderedPageBreak/>
        <w:t xml:space="preserve">Раздел </w:t>
      </w:r>
      <w:r w:rsidR="00364697" w:rsidRPr="00F43115">
        <w:rPr>
          <w:sz w:val="24"/>
          <w:szCs w:val="24"/>
        </w:rPr>
        <w:t>4</w:t>
      </w:r>
      <w:r w:rsidRPr="00F43115">
        <w:rPr>
          <w:sz w:val="24"/>
          <w:szCs w:val="24"/>
        </w:rPr>
        <w:t xml:space="preserve">. </w:t>
      </w:r>
      <w:r w:rsidR="006E407D" w:rsidRPr="00F43115">
        <w:rPr>
          <w:sz w:val="24"/>
          <w:szCs w:val="24"/>
        </w:rPr>
        <w:t>УСЛОВИЯ РЕАЛИЗАЦИИ ОБРАЗОВАТЕЛЬНОЙ ПРОГРАММЫ</w:t>
      </w:r>
    </w:p>
    <w:p w:rsidR="00A941E9" w:rsidRPr="00F43115" w:rsidRDefault="00A941E9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310B29" w:rsidRPr="00F43115" w:rsidRDefault="00460045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Требования к условиям реализации программы </w:t>
      </w:r>
      <w:r w:rsidR="006E3427" w:rsidRPr="00F43115">
        <w:rPr>
          <w:sz w:val="24"/>
          <w:szCs w:val="24"/>
        </w:rPr>
        <w:t>бакалавриата</w:t>
      </w:r>
      <w:r w:rsidR="006E3427" w:rsidRPr="00F43115">
        <w:rPr>
          <w:iCs/>
          <w:sz w:val="24"/>
          <w:szCs w:val="24"/>
        </w:rPr>
        <w:t xml:space="preserve"> по направлению подготовки </w:t>
      </w:r>
      <w:r w:rsidR="00E03DF4" w:rsidRPr="00F43115">
        <w:rPr>
          <w:iCs/>
          <w:sz w:val="24"/>
          <w:szCs w:val="24"/>
        </w:rPr>
        <w:t>38.03.01 Экономика</w:t>
      </w:r>
      <w:r w:rsidR="00E03DF4" w:rsidRPr="00F43115">
        <w:rPr>
          <w:sz w:val="24"/>
          <w:szCs w:val="24"/>
        </w:rPr>
        <w:t xml:space="preserve"> </w:t>
      </w:r>
      <w:r w:rsidRPr="00F43115">
        <w:rPr>
          <w:iCs/>
          <w:sz w:val="24"/>
          <w:szCs w:val="24"/>
        </w:rPr>
        <w:t xml:space="preserve">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 w:rsidRPr="00F43115">
        <w:rPr>
          <w:iCs/>
          <w:sz w:val="24"/>
          <w:szCs w:val="24"/>
        </w:rPr>
        <w:t>подготовки</w:t>
      </w:r>
      <w:proofErr w:type="gramEnd"/>
      <w:r w:rsidRPr="00F43115">
        <w:rPr>
          <w:iCs/>
          <w:sz w:val="24"/>
          <w:szCs w:val="24"/>
        </w:rPr>
        <w:t xml:space="preserve"> обучающихся по программе бакалавриата.</w:t>
      </w:r>
    </w:p>
    <w:p w:rsidR="00310B29" w:rsidRPr="00F43115" w:rsidRDefault="00310B29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F17BFB" w:rsidRPr="00F43115" w:rsidRDefault="00FE62F3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  <w:highlight w:val="cyan"/>
        </w:rPr>
      </w:pPr>
      <w:r w:rsidRPr="00F43115">
        <w:rPr>
          <w:b/>
          <w:sz w:val="24"/>
          <w:szCs w:val="24"/>
        </w:rPr>
        <w:t xml:space="preserve">4.1. </w:t>
      </w:r>
      <w:r w:rsidR="00F17BFB" w:rsidRPr="00F43115">
        <w:rPr>
          <w:b/>
          <w:sz w:val="24"/>
          <w:szCs w:val="24"/>
        </w:rPr>
        <w:t>Общесистемные требования к ре</w:t>
      </w:r>
      <w:r w:rsidR="00462D2E" w:rsidRPr="00F43115">
        <w:rPr>
          <w:b/>
          <w:sz w:val="24"/>
          <w:szCs w:val="24"/>
        </w:rPr>
        <w:t xml:space="preserve">ализации </w:t>
      </w:r>
      <w:r w:rsidR="00583BF0" w:rsidRPr="00F43115">
        <w:rPr>
          <w:b/>
          <w:sz w:val="24"/>
          <w:szCs w:val="24"/>
        </w:rPr>
        <w:t>образовательной программы</w:t>
      </w:r>
    </w:p>
    <w:p w:rsidR="00F17BFB" w:rsidRPr="00F43115" w:rsidRDefault="00991709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>Академия</w:t>
      </w:r>
      <w:r w:rsidR="00F17BFB" w:rsidRPr="00F43115">
        <w:rPr>
          <w:rFonts w:ascii="Times New Roman" w:hAnsi="Times New Roman" w:cs="Times New Roman"/>
          <w:sz w:val="24"/>
          <w:szCs w:val="24"/>
        </w:rPr>
        <w:t xml:space="preserve"> </w:t>
      </w:r>
      <w:r w:rsidR="00462D2E" w:rsidRPr="00F43115">
        <w:rPr>
          <w:rFonts w:ascii="Times New Roman" w:hAnsi="Times New Roman" w:cs="Times New Roman"/>
          <w:sz w:val="24"/>
          <w:szCs w:val="24"/>
        </w:rPr>
        <w:t>располагает</w:t>
      </w:r>
      <w:r w:rsidR="00F17BFB" w:rsidRPr="00F43115">
        <w:rPr>
          <w:rFonts w:ascii="Times New Roman" w:hAnsi="Times New Roman" w:cs="Times New Roman"/>
          <w:sz w:val="24"/>
          <w:szCs w:val="24"/>
        </w:rPr>
        <w:t xml:space="preserve"> помещениями</w:t>
      </w:r>
      <w:r w:rsidR="00E64070" w:rsidRPr="00F43115">
        <w:rPr>
          <w:rFonts w:ascii="Times New Roman" w:hAnsi="Times New Roman" w:cs="Times New Roman"/>
          <w:sz w:val="24"/>
          <w:szCs w:val="24"/>
        </w:rPr>
        <w:t xml:space="preserve"> и</w:t>
      </w:r>
      <w:r w:rsidR="00BD2323" w:rsidRPr="00F43115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462D2E" w:rsidRPr="00F43115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583BF0" w:rsidRPr="00F43115">
        <w:rPr>
          <w:rFonts w:ascii="Times New Roman" w:hAnsi="Times New Roman" w:cs="Times New Roman"/>
          <w:sz w:val="24"/>
          <w:szCs w:val="24"/>
        </w:rPr>
        <w:t>образовател</w:t>
      </w:r>
      <w:r w:rsidR="00E64070" w:rsidRPr="00F43115">
        <w:rPr>
          <w:rFonts w:ascii="Times New Roman" w:hAnsi="Times New Roman" w:cs="Times New Roman"/>
          <w:sz w:val="24"/>
          <w:szCs w:val="24"/>
        </w:rPr>
        <w:t>ь</w:t>
      </w:r>
      <w:r w:rsidR="00583BF0" w:rsidRPr="00F43115">
        <w:rPr>
          <w:rFonts w:ascii="Times New Roman" w:hAnsi="Times New Roman" w:cs="Times New Roman"/>
          <w:sz w:val="24"/>
          <w:szCs w:val="24"/>
        </w:rPr>
        <w:t xml:space="preserve">ной </w:t>
      </w:r>
      <w:r w:rsidR="00462D2E" w:rsidRPr="00F4311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530F0" w:rsidRPr="00F43115">
        <w:rPr>
          <w:rFonts w:ascii="Times New Roman" w:hAnsi="Times New Roman" w:cs="Times New Roman"/>
          <w:sz w:val="24"/>
          <w:szCs w:val="24"/>
        </w:rPr>
        <w:t xml:space="preserve">бакалавриат по направлению подготовки </w:t>
      </w:r>
      <w:r w:rsidR="00E03DF4" w:rsidRPr="00F43115">
        <w:rPr>
          <w:rFonts w:ascii="Times New Roman" w:hAnsi="Times New Roman" w:cs="Times New Roman"/>
          <w:iCs/>
          <w:sz w:val="24"/>
          <w:szCs w:val="24"/>
        </w:rPr>
        <w:t>38.03.01 Экономика</w:t>
      </w:r>
      <w:r w:rsidR="000530F0" w:rsidRPr="00F43115">
        <w:rPr>
          <w:rFonts w:ascii="Times New Roman" w:hAnsi="Times New Roman" w:cs="Times New Roman"/>
          <w:sz w:val="24"/>
          <w:szCs w:val="24"/>
        </w:rPr>
        <w:t xml:space="preserve"> </w:t>
      </w:r>
      <w:r w:rsidR="00F17BFB" w:rsidRPr="00F43115">
        <w:rPr>
          <w:rFonts w:ascii="Times New Roman" w:hAnsi="Times New Roman" w:cs="Times New Roman"/>
          <w:sz w:val="24"/>
          <w:szCs w:val="24"/>
        </w:rPr>
        <w:t>по Блоку 1 «Дисциплины (модули)» и Блоку 3 «Государственная итоговая аттестация» в соответствии с учебным планом.</w:t>
      </w:r>
    </w:p>
    <w:p w:rsidR="00E53AEC" w:rsidRPr="00F43115" w:rsidRDefault="00F17BFB" w:rsidP="00E53AEC">
      <w:pPr>
        <w:jc w:val="both"/>
        <w:rPr>
          <w:iCs/>
          <w:sz w:val="24"/>
          <w:szCs w:val="24"/>
        </w:rPr>
      </w:pPr>
      <w:r w:rsidRPr="00F43115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="00E53AEC" w:rsidRPr="00F43115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="00E53AEC" w:rsidRPr="00F43115">
        <w:rPr>
          <w:iCs/>
          <w:sz w:val="24"/>
          <w:szCs w:val="24"/>
        </w:rPr>
        <w:t>вне</w:t>
      </w:r>
      <w:proofErr w:type="gramEnd"/>
      <w:r w:rsidR="00E53AEC" w:rsidRPr="00F43115">
        <w:rPr>
          <w:iCs/>
          <w:sz w:val="24"/>
          <w:szCs w:val="24"/>
        </w:rPr>
        <w:t xml:space="preserve"> </w:t>
      </w:r>
      <w:proofErr w:type="gramStart"/>
      <w:r w:rsidR="00E53AEC" w:rsidRPr="00F43115">
        <w:rPr>
          <w:iCs/>
          <w:sz w:val="24"/>
          <w:szCs w:val="24"/>
        </w:rPr>
        <w:t>ее</w:t>
      </w:r>
      <w:proofErr w:type="gramEnd"/>
      <w:r w:rsidR="00E53AEC" w:rsidRPr="00F43115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17BFB" w:rsidRPr="00F43115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</w:t>
      </w:r>
      <w:r w:rsidR="00EC025F" w:rsidRPr="00F43115">
        <w:rPr>
          <w:rFonts w:ascii="Times New Roman" w:hAnsi="Times New Roman" w:cs="Times New Roman"/>
          <w:sz w:val="24"/>
          <w:szCs w:val="24"/>
        </w:rPr>
        <w:t>ОмГА</w:t>
      </w:r>
      <w:r w:rsidR="00462D2E" w:rsidRPr="00F43115">
        <w:rPr>
          <w:rFonts w:ascii="Times New Roman" w:hAnsi="Times New Roman" w:cs="Times New Roman"/>
          <w:sz w:val="24"/>
          <w:szCs w:val="24"/>
        </w:rPr>
        <w:t xml:space="preserve"> </w:t>
      </w:r>
      <w:r w:rsidRPr="00F43115">
        <w:rPr>
          <w:rFonts w:ascii="Times New Roman" w:hAnsi="Times New Roman" w:cs="Times New Roman"/>
          <w:sz w:val="24"/>
          <w:szCs w:val="24"/>
        </w:rPr>
        <w:t>обеспечива</w:t>
      </w:r>
      <w:r w:rsidR="00462D2E" w:rsidRPr="00F43115">
        <w:rPr>
          <w:rFonts w:ascii="Times New Roman" w:hAnsi="Times New Roman" w:cs="Times New Roman"/>
          <w:sz w:val="24"/>
          <w:szCs w:val="24"/>
        </w:rPr>
        <w:t>ет</w:t>
      </w:r>
      <w:r w:rsidRPr="00F431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AEC" w:rsidRPr="00F43115" w:rsidRDefault="00E53AEC" w:rsidP="00E53AEC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53AEC" w:rsidRPr="00F43115" w:rsidRDefault="00E53AEC" w:rsidP="00E53AEC">
      <w:pPr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формирование электронного </w:t>
      </w:r>
      <w:proofErr w:type="spellStart"/>
      <w:r w:rsidRPr="00F43115">
        <w:rPr>
          <w:iCs/>
          <w:sz w:val="24"/>
          <w:szCs w:val="24"/>
        </w:rPr>
        <w:t>портфолио</w:t>
      </w:r>
      <w:proofErr w:type="spellEnd"/>
      <w:r w:rsidRPr="00F43115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017658" w:rsidRPr="00F43115" w:rsidRDefault="00F17BFB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 w:rsidRPr="00F43115">
        <w:rPr>
          <w:rFonts w:ascii="Times New Roman" w:hAnsi="Times New Roman" w:cs="Times New Roman"/>
          <w:sz w:val="24"/>
          <w:szCs w:val="24"/>
        </w:rPr>
        <w:t>ует</w:t>
      </w:r>
      <w:r w:rsidRPr="00F43115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Федерации.</w:t>
      </w:r>
    </w:p>
    <w:p w:rsidR="00310B29" w:rsidRPr="00F43115" w:rsidRDefault="00310B29" w:rsidP="00310B29">
      <w:pPr>
        <w:ind w:firstLine="709"/>
        <w:jc w:val="both"/>
        <w:rPr>
          <w:color w:val="000000"/>
          <w:sz w:val="24"/>
          <w:szCs w:val="24"/>
        </w:rPr>
      </w:pPr>
      <w:r w:rsidRPr="00F43115">
        <w:rPr>
          <w:color w:val="000000"/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F43115">
        <w:rPr>
          <w:color w:val="000000"/>
          <w:sz w:val="24"/>
          <w:szCs w:val="24"/>
          <w:lang w:val="en-US"/>
        </w:rPr>
        <w:t>MOODLE</w:t>
      </w:r>
      <w:r w:rsidRPr="00F43115">
        <w:rPr>
          <w:color w:val="000000"/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017658" w:rsidRPr="00F43115" w:rsidRDefault="00017658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17BFB" w:rsidRPr="00F43115" w:rsidRDefault="00FE62F3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15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17BFB" w:rsidRPr="00F43115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материально-техническому и учебно-методическому обеспечению </w:t>
      </w:r>
      <w:r w:rsidR="00583BF0" w:rsidRPr="00F43115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D55D53" w:rsidRPr="00F43115" w:rsidRDefault="00D55D53" w:rsidP="00BB0D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="00017658" w:rsidRPr="00F43115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бакалавриата</w:t>
      </w:r>
      <w:r w:rsidR="000530F0" w:rsidRPr="00F43115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E03DF4" w:rsidRPr="00F43115">
        <w:rPr>
          <w:rFonts w:ascii="Times New Roman" w:hAnsi="Times New Roman" w:cs="Times New Roman"/>
          <w:iCs/>
          <w:sz w:val="24"/>
          <w:szCs w:val="24"/>
        </w:rPr>
        <w:t>38.03.01 Экономика</w:t>
      </w:r>
      <w:r w:rsidR="00017658" w:rsidRPr="00F43115">
        <w:rPr>
          <w:rFonts w:ascii="Times New Roman" w:eastAsia="Times New Roman" w:hAnsi="Times New Roman" w:cs="Times New Roman"/>
          <w:iCs/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F43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8E" w:rsidRPr="00F43115" w:rsidRDefault="00F17BFB" w:rsidP="00BB0D8E">
      <w:pPr>
        <w:jc w:val="both"/>
        <w:rPr>
          <w:iCs/>
          <w:sz w:val="24"/>
          <w:szCs w:val="24"/>
        </w:rPr>
      </w:pPr>
      <w:r w:rsidRPr="00F43115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="00017658" w:rsidRPr="00F43115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F43115">
        <w:rPr>
          <w:spacing w:val="-6"/>
          <w:sz w:val="24"/>
          <w:szCs w:val="24"/>
        </w:rPr>
        <w:t xml:space="preserve"> </w:t>
      </w:r>
      <w:r w:rsidR="00BB7279" w:rsidRPr="00F43115">
        <w:rPr>
          <w:spacing w:val="-6"/>
          <w:sz w:val="24"/>
          <w:szCs w:val="24"/>
        </w:rPr>
        <w:t>ОмГА</w:t>
      </w:r>
      <w:r w:rsidRPr="00F43115">
        <w:rPr>
          <w:spacing w:val="-6"/>
          <w:sz w:val="24"/>
          <w:szCs w:val="24"/>
        </w:rPr>
        <w:t>.</w:t>
      </w:r>
      <w:r w:rsidR="00BB0D8E" w:rsidRPr="00F43115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F17BFB" w:rsidRPr="00F43115" w:rsidRDefault="0001765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 xml:space="preserve">Академия </w:t>
      </w:r>
      <w:r w:rsidR="00F17BFB" w:rsidRPr="00F43115">
        <w:rPr>
          <w:rFonts w:ascii="Times New Roman" w:hAnsi="Times New Roman" w:cs="Times New Roman"/>
          <w:sz w:val="24"/>
          <w:szCs w:val="24"/>
        </w:rPr>
        <w:t>о</w:t>
      </w:r>
      <w:r w:rsidR="00F77063" w:rsidRPr="00F43115">
        <w:rPr>
          <w:rFonts w:ascii="Times New Roman" w:hAnsi="Times New Roman" w:cs="Times New Roman"/>
          <w:sz w:val="24"/>
          <w:szCs w:val="24"/>
        </w:rPr>
        <w:t>беспечен</w:t>
      </w:r>
      <w:r w:rsidRPr="00F43115">
        <w:rPr>
          <w:rFonts w:ascii="Times New Roman" w:hAnsi="Times New Roman" w:cs="Times New Roman"/>
          <w:sz w:val="24"/>
          <w:szCs w:val="24"/>
        </w:rPr>
        <w:t>а</w:t>
      </w:r>
      <w:r w:rsidR="00F17BFB" w:rsidRPr="00F43115">
        <w:rPr>
          <w:rFonts w:ascii="Times New Roman" w:hAnsi="Times New Roman" w:cs="Times New Roman"/>
          <w:sz w:val="24"/>
          <w:szCs w:val="24"/>
        </w:rPr>
        <w:t xml:space="preserve"> </w:t>
      </w:r>
      <w:r w:rsidRPr="00F43115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="00F17BFB" w:rsidRPr="00F43115">
        <w:rPr>
          <w:rFonts w:ascii="Times New Roman" w:hAnsi="Times New Roman" w:cs="Times New Roman"/>
          <w:sz w:val="24"/>
          <w:szCs w:val="24"/>
        </w:rPr>
        <w:t>.</w:t>
      </w:r>
    </w:p>
    <w:p w:rsidR="00F17BFB" w:rsidRPr="00F43115" w:rsidRDefault="00BB0D8E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="00A912C5" w:rsidRPr="00F43115">
        <w:rPr>
          <w:rFonts w:ascii="Times New Roman" w:hAnsi="Times New Roman" w:cs="Times New Roman"/>
          <w:sz w:val="24"/>
          <w:szCs w:val="24"/>
        </w:rPr>
        <w:t>б</w:t>
      </w:r>
      <w:r w:rsidR="00F17BFB" w:rsidRPr="00F43115">
        <w:rPr>
          <w:rFonts w:ascii="Times New Roman" w:hAnsi="Times New Roman" w:cs="Times New Roman"/>
          <w:sz w:val="24"/>
          <w:szCs w:val="24"/>
        </w:rPr>
        <w:t xml:space="preserve">иблиотечный фонд укомплектован </w:t>
      </w:r>
      <w:r w:rsidR="002C6954" w:rsidRPr="00F43115">
        <w:rPr>
          <w:rFonts w:ascii="Times New Roman" w:hAnsi="Times New Roman" w:cs="Times New Roman"/>
          <w:sz w:val="24"/>
          <w:szCs w:val="24"/>
        </w:rPr>
        <w:t xml:space="preserve">требуемыми </w:t>
      </w:r>
      <w:r w:rsidR="00F17BFB" w:rsidRPr="00F43115">
        <w:rPr>
          <w:rFonts w:ascii="Times New Roman" w:hAnsi="Times New Roman" w:cs="Times New Roman"/>
          <w:sz w:val="24"/>
          <w:szCs w:val="24"/>
        </w:rPr>
        <w:t>печатными и</w:t>
      </w:r>
      <w:r w:rsidR="00FC0AC8" w:rsidRPr="00F43115">
        <w:rPr>
          <w:rFonts w:ascii="Times New Roman" w:hAnsi="Times New Roman" w:cs="Times New Roman"/>
          <w:sz w:val="24"/>
          <w:szCs w:val="24"/>
        </w:rPr>
        <w:t>зданиями из расчета не менее 0,25</w:t>
      </w:r>
      <w:r w:rsidR="00F17BFB" w:rsidRPr="00F43115">
        <w:rPr>
          <w:rFonts w:ascii="Times New Roman" w:hAnsi="Times New Roman" w:cs="Times New Roman"/>
          <w:sz w:val="24"/>
          <w:szCs w:val="24"/>
        </w:rPr>
        <w:t xml:space="preserve"> экземпляра каждого из изданий</w:t>
      </w:r>
      <w:r w:rsidR="00FC0AC8" w:rsidRPr="00F43115">
        <w:rPr>
          <w:rFonts w:ascii="Times New Roman" w:hAnsi="Times New Roman" w:cs="Times New Roman"/>
          <w:sz w:val="24"/>
          <w:szCs w:val="24"/>
        </w:rPr>
        <w:t>, указанных</w:t>
      </w:r>
      <w:r w:rsidR="00F17BFB" w:rsidRPr="00F43115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(модулей), </w:t>
      </w:r>
      <w:r w:rsidR="00FC0AC8" w:rsidRPr="00F4311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программах практик, </w:t>
      </w:r>
      <w:r w:rsidR="00F77063" w:rsidRPr="00F43115">
        <w:rPr>
          <w:rFonts w:ascii="Times New Roman" w:hAnsi="Times New Roman" w:cs="Times New Roman"/>
          <w:sz w:val="24"/>
          <w:szCs w:val="24"/>
        </w:rPr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 w:rsidR="00017658" w:rsidRPr="00F4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20" w:rsidRPr="00F43115" w:rsidRDefault="00AA0620" w:rsidP="00AA0620">
      <w:pPr>
        <w:ind w:firstLine="720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F43115">
        <w:rPr>
          <w:sz w:val="24"/>
          <w:szCs w:val="24"/>
        </w:rPr>
        <w:t>к</w:t>
      </w:r>
      <w:proofErr w:type="gramEnd"/>
      <w:r w:rsidRPr="00F43115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AA0620" w:rsidRPr="00F43115" w:rsidRDefault="00AA0620" w:rsidP="00867851">
      <w:pPr>
        <w:pStyle w:val="a6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43115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F43115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F43115">
        <w:rPr>
          <w:rFonts w:ascii="Times New Roman" w:hAnsi="Times New Roman"/>
          <w:color w:val="000000"/>
          <w:sz w:val="24"/>
          <w:szCs w:val="24"/>
        </w:rPr>
        <w:t xml:space="preserve">-Режим доступа: </w:t>
      </w:r>
      <w:hyperlink r:id="rId13" w:history="1">
        <w:r w:rsidR="0030097C" w:rsidRPr="00F43115">
          <w:rPr>
            <w:rStyle w:val="af7"/>
            <w:rFonts w:ascii="Times New Roman" w:hAnsi="Times New Roman"/>
            <w:sz w:val="24"/>
            <w:szCs w:val="24"/>
          </w:rPr>
          <w:t>http://www.iprbookshop.ru</w:t>
        </w:r>
      </w:hyperlink>
    </w:p>
    <w:p w:rsidR="00AA0620" w:rsidRPr="00F43115" w:rsidRDefault="00AA0620" w:rsidP="00867851">
      <w:pPr>
        <w:pStyle w:val="a6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F43115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F43115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F43115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r w:rsidR="008A462E" w:rsidRPr="00F43115">
          <w:rPr>
            <w:rStyle w:val="af7"/>
            <w:rFonts w:ascii="Times New Roman" w:hAnsi="Times New Roman"/>
            <w:sz w:val="24"/>
            <w:szCs w:val="24"/>
          </w:rPr>
          <w:t>https://urait.ru/</w:t>
        </w:r>
      </w:hyperlink>
    </w:p>
    <w:p w:rsidR="00F17BFB" w:rsidRPr="00F43115" w:rsidRDefault="00F17BFB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>Обучающимся обесп</w:t>
      </w:r>
      <w:r w:rsidR="002C6954" w:rsidRPr="00F43115">
        <w:rPr>
          <w:rFonts w:ascii="Times New Roman" w:hAnsi="Times New Roman" w:cs="Times New Roman"/>
          <w:sz w:val="24"/>
          <w:szCs w:val="24"/>
        </w:rPr>
        <w:t xml:space="preserve">ечен доступ (удаленный доступ) </w:t>
      </w:r>
      <w:r w:rsidRPr="00F43115">
        <w:rPr>
          <w:rFonts w:ascii="Times New Roman" w:hAnsi="Times New Roman" w:cs="Times New Roman"/>
          <w:sz w:val="24"/>
          <w:szCs w:val="24"/>
        </w:rPr>
        <w:t xml:space="preserve"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="00AA0620" w:rsidRPr="00F4311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F43115">
        <w:rPr>
          <w:rFonts w:ascii="Times New Roman" w:hAnsi="Times New Roman" w:cs="Times New Roman"/>
          <w:sz w:val="24"/>
          <w:szCs w:val="24"/>
        </w:rPr>
        <w:t>.</w:t>
      </w:r>
    </w:p>
    <w:p w:rsidR="00AA0620" w:rsidRPr="00F43115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55D53" w:rsidRPr="00F43115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AA0620" w:rsidRPr="00F43115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7BFB" w:rsidRPr="00F43115" w:rsidRDefault="000460D4" w:rsidP="00AA062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15">
        <w:rPr>
          <w:rFonts w:ascii="Times New Roman" w:hAnsi="Times New Roman" w:cs="Times New Roman"/>
          <w:b/>
          <w:sz w:val="24"/>
          <w:szCs w:val="24"/>
        </w:rPr>
        <w:t>4.3.</w:t>
      </w:r>
      <w:r w:rsidR="002C6954" w:rsidRPr="00F43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FB" w:rsidRPr="00F43115">
        <w:rPr>
          <w:rFonts w:ascii="Times New Roman" w:hAnsi="Times New Roman" w:cs="Times New Roman"/>
          <w:b/>
          <w:sz w:val="24"/>
          <w:szCs w:val="24"/>
        </w:rPr>
        <w:t xml:space="preserve">Требования к кадровым условиям реализации </w:t>
      </w:r>
      <w:r w:rsidR="00583BF0" w:rsidRPr="00F43115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F17BFB" w:rsidRPr="00F43115" w:rsidRDefault="00F17BFB" w:rsidP="006C7A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83BF0" w:rsidRPr="00F43115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0530F0" w:rsidRPr="00F43115">
        <w:rPr>
          <w:rFonts w:ascii="Times New Roman" w:hAnsi="Times New Roman" w:cs="Times New Roman"/>
          <w:sz w:val="24"/>
          <w:szCs w:val="24"/>
        </w:rPr>
        <w:t xml:space="preserve">бакалавриат по направлению подготовки </w:t>
      </w:r>
      <w:r w:rsidR="00284C7E" w:rsidRPr="00F43115">
        <w:rPr>
          <w:rFonts w:ascii="Times New Roman" w:hAnsi="Times New Roman" w:cs="Times New Roman"/>
          <w:iCs/>
          <w:sz w:val="24"/>
          <w:szCs w:val="24"/>
        </w:rPr>
        <w:t>38.03.01 Экономика</w:t>
      </w:r>
      <w:r w:rsidR="00284C7E" w:rsidRPr="00F43115">
        <w:rPr>
          <w:rFonts w:ascii="Times New Roman" w:hAnsi="Times New Roman" w:cs="Times New Roman"/>
          <w:sz w:val="24"/>
          <w:szCs w:val="24"/>
        </w:rPr>
        <w:t xml:space="preserve"> </w:t>
      </w:r>
      <w:r w:rsidR="00F77063" w:rsidRPr="00F43115">
        <w:rPr>
          <w:rFonts w:ascii="Times New Roman" w:hAnsi="Times New Roman" w:cs="Times New Roman"/>
          <w:sz w:val="24"/>
          <w:szCs w:val="24"/>
        </w:rPr>
        <w:t>обеспечивается педагогическ</w:t>
      </w:r>
      <w:r w:rsidRPr="00F43115">
        <w:rPr>
          <w:rFonts w:ascii="Times New Roman" w:hAnsi="Times New Roman" w:cs="Times New Roman"/>
          <w:sz w:val="24"/>
          <w:szCs w:val="24"/>
        </w:rPr>
        <w:t xml:space="preserve">ими работниками </w:t>
      </w:r>
      <w:r w:rsidR="006C7A5E" w:rsidRPr="00F43115">
        <w:rPr>
          <w:rFonts w:ascii="Times New Roman" w:hAnsi="Times New Roman" w:cs="Times New Roman"/>
          <w:sz w:val="24"/>
          <w:szCs w:val="24"/>
        </w:rPr>
        <w:t>ОмГА</w:t>
      </w:r>
      <w:r w:rsidRPr="00F43115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</w:t>
      </w:r>
      <w:r w:rsidR="00583BF0" w:rsidRPr="00F43115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F43115">
        <w:rPr>
          <w:rFonts w:ascii="Times New Roman" w:hAnsi="Times New Roman" w:cs="Times New Roman"/>
          <w:sz w:val="24"/>
          <w:szCs w:val="24"/>
        </w:rPr>
        <w:t xml:space="preserve"> на </w:t>
      </w:r>
      <w:r w:rsidR="00C13C17" w:rsidRPr="00F43115">
        <w:rPr>
          <w:rFonts w:ascii="Times New Roman" w:hAnsi="Times New Roman" w:cs="Times New Roman"/>
          <w:sz w:val="24"/>
          <w:szCs w:val="24"/>
        </w:rPr>
        <w:t>иных условиях</w:t>
      </w:r>
      <w:r w:rsidRPr="00F43115">
        <w:rPr>
          <w:rFonts w:ascii="Times New Roman" w:hAnsi="Times New Roman" w:cs="Times New Roman"/>
          <w:sz w:val="24"/>
          <w:szCs w:val="24"/>
        </w:rPr>
        <w:t>.</w:t>
      </w:r>
      <w:r w:rsidR="00017658" w:rsidRPr="00F43115">
        <w:rPr>
          <w:rFonts w:ascii="Times New Roman" w:hAnsi="Times New Roman" w:cs="Times New Roman"/>
          <w:sz w:val="24"/>
          <w:szCs w:val="24"/>
        </w:rPr>
        <w:t xml:space="preserve"> </w:t>
      </w:r>
      <w:r w:rsidRPr="00F43115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6C7A5E" w:rsidRPr="00F43115">
        <w:rPr>
          <w:rFonts w:ascii="Times New Roman" w:hAnsi="Times New Roman" w:cs="Times New Roman"/>
          <w:sz w:val="24"/>
          <w:szCs w:val="24"/>
        </w:rPr>
        <w:t>ОмГА</w:t>
      </w:r>
      <w:r w:rsidRPr="00F43115">
        <w:rPr>
          <w:rFonts w:ascii="Times New Roman" w:hAnsi="Times New Roman" w:cs="Times New Roman"/>
          <w:sz w:val="24"/>
          <w:szCs w:val="24"/>
        </w:rPr>
        <w:t xml:space="preserve"> </w:t>
      </w:r>
      <w:r w:rsidR="003B7893" w:rsidRPr="00F43115">
        <w:rPr>
          <w:rFonts w:ascii="Times New Roman" w:hAnsi="Times New Roman" w:cs="Times New Roman"/>
          <w:sz w:val="24"/>
          <w:szCs w:val="24"/>
        </w:rPr>
        <w:t>отвечает</w:t>
      </w:r>
      <w:r w:rsidRPr="00F43115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 и (или) профессиональны</w:t>
      </w:r>
      <w:r w:rsidR="00DA23FC" w:rsidRPr="00F43115">
        <w:rPr>
          <w:rFonts w:ascii="Times New Roman" w:hAnsi="Times New Roman" w:cs="Times New Roman"/>
          <w:sz w:val="24"/>
          <w:szCs w:val="24"/>
        </w:rPr>
        <w:t>х</w:t>
      </w:r>
      <w:r w:rsidRPr="00F43115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DA23FC" w:rsidRPr="00F43115">
        <w:rPr>
          <w:rFonts w:ascii="Times New Roman" w:hAnsi="Times New Roman" w:cs="Times New Roman"/>
          <w:sz w:val="24"/>
          <w:szCs w:val="24"/>
        </w:rPr>
        <w:t>х</w:t>
      </w:r>
      <w:r w:rsidRPr="00F43115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017658" w:rsidRPr="00F43115" w:rsidRDefault="00017658" w:rsidP="008678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F43115">
        <w:rPr>
          <w:rFonts w:ascii="Times New Roman" w:hAnsi="Times New Roman"/>
          <w:iCs/>
          <w:sz w:val="24"/>
          <w:szCs w:val="24"/>
        </w:rPr>
        <w:t>Не менее 70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17658" w:rsidRPr="00F43115" w:rsidRDefault="00017658" w:rsidP="008678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F43115">
        <w:rPr>
          <w:rFonts w:ascii="Times New Roman" w:hAnsi="Times New Roman"/>
          <w:iCs/>
          <w:sz w:val="24"/>
          <w:szCs w:val="24"/>
        </w:rPr>
        <w:t>Не менее 5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F43115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017658" w:rsidRPr="00F43115" w:rsidRDefault="00017658" w:rsidP="008678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F43115">
        <w:rPr>
          <w:rFonts w:ascii="Times New Roman" w:hAnsi="Times New Roman"/>
          <w:iCs/>
          <w:sz w:val="24"/>
          <w:szCs w:val="24"/>
        </w:rPr>
        <w:t>Не менее 60 процентов численности педагогических работников Академии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F43115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AA0620" w:rsidRPr="00F43115" w:rsidRDefault="00AA0620" w:rsidP="00AA0620">
      <w:pPr>
        <w:jc w:val="both"/>
        <w:rPr>
          <w:iCs/>
          <w:sz w:val="24"/>
          <w:szCs w:val="24"/>
        </w:rPr>
      </w:pPr>
    </w:p>
    <w:p w:rsidR="00D55D53" w:rsidRPr="00F43115" w:rsidRDefault="000460D4" w:rsidP="00AA0620">
      <w:pPr>
        <w:jc w:val="center"/>
        <w:rPr>
          <w:b/>
          <w:iCs/>
          <w:sz w:val="24"/>
          <w:szCs w:val="24"/>
        </w:rPr>
      </w:pPr>
      <w:r w:rsidRPr="00F43115">
        <w:rPr>
          <w:b/>
          <w:sz w:val="24"/>
          <w:szCs w:val="24"/>
        </w:rPr>
        <w:t xml:space="preserve">4.4. </w:t>
      </w:r>
      <w:r w:rsidR="00D55D53" w:rsidRPr="00F43115">
        <w:rPr>
          <w:b/>
          <w:sz w:val="24"/>
          <w:szCs w:val="24"/>
        </w:rPr>
        <w:t>Требования к финансовым условиям ре</w:t>
      </w:r>
      <w:r w:rsidRPr="00F43115">
        <w:rPr>
          <w:b/>
          <w:sz w:val="24"/>
          <w:szCs w:val="24"/>
        </w:rPr>
        <w:t>ализации образовательной программы</w:t>
      </w:r>
    </w:p>
    <w:p w:rsidR="00AA0620" w:rsidRPr="00F43115" w:rsidRDefault="00F27F64" w:rsidP="00AA0620">
      <w:pPr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>Финансовое обеспечение реализации программы бакалавриата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AA0620" w:rsidRPr="00F43115" w:rsidRDefault="00AA0620" w:rsidP="00AA0620">
      <w:pPr>
        <w:ind w:firstLine="720"/>
        <w:jc w:val="both"/>
        <w:rPr>
          <w:iCs/>
          <w:sz w:val="24"/>
          <w:szCs w:val="24"/>
        </w:rPr>
      </w:pPr>
    </w:p>
    <w:p w:rsidR="00D55D53" w:rsidRPr="00F43115" w:rsidRDefault="000460D4" w:rsidP="00AA0620">
      <w:pPr>
        <w:ind w:firstLine="720"/>
        <w:jc w:val="center"/>
        <w:rPr>
          <w:b/>
          <w:iCs/>
          <w:sz w:val="24"/>
          <w:szCs w:val="24"/>
        </w:rPr>
      </w:pPr>
      <w:r w:rsidRPr="00F43115">
        <w:rPr>
          <w:b/>
          <w:sz w:val="24"/>
          <w:szCs w:val="24"/>
        </w:rPr>
        <w:t xml:space="preserve">4.5. </w:t>
      </w:r>
      <w:r w:rsidR="00D55D53" w:rsidRPr="00F43115">
        <w:rPr>
          <w:b/>
          <w:sz w:val="24"/>
          <w:szCs w:val="24"/>
        </w:rPr>
        <w:t xml:space="preserve">Требования к применяемым механизмам оценки качества образовательной деятельности и </w:t>
      </w:r>
      <w:proofErr w:type="gramStart"/>
      <w:r w:rsidR="00D55D53" w:rsidRPr="00F43115">
        <w:rPr>
          <w:b/>
          <w:sz w:val="24"/>
          <w:szCs w:val="24"/>
        </w:rPr>
        <w:t>подготовки</w:t>
      </w:r>
      <w:proofErr w:type="gramEnd"/>
      <w:r w:rsidR="00D55D53" w:rsidRPr="00F43115">
        <w:rPr>
          <w:b/>
          <w:sz w:val="24"/>
          <w:szCs w:val="24"/>
        </w:rPr>
        <w:t xml:space="preserve"> обучающихся по </w:t>
      </w:r>
      <w:r w:rsidRPr="00F43115">
        <w:rPr>
          <w:b/>
          <w:sz w:val="24"/>
          <w:szCs w:val="24"/>
        </w:rPr>
        <w:t xml:space="preserve">образовательной </w:t>
      </w:r>
      <w:r w:rsidR="00684931" w:rsidRPr="00F43115">
        <w:rPr>
          <w:b/>
          <w:sz w:val="24"/>
          <w:szCs w:val="24"/>
        </w:rPr>
        <w:t>программе</w:t>
      </w:r>
    </w:p>
    <w:p w:rsidR="00F27F64" w:rsidRPr="00F43115" w:rsidRDefault="006D7964" w:rsidP="006D796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lastRenderedPageBreak/>
        <w:t xml:space="preserve">Качество образовательной деятельности и </w:t>
      </w:r>
      <w:proofErr w:type="gramStart"/>
      <w:r w:rsidRPr="00F43115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F43115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="000530F0" w:rsidRPr="00F43115">
        <w:rPr>
          <w:rFonts w:ascii="Times New Roman" w:hAnsi="Times New Roman" w:cs="Times New Roman"/>
          <w:sz w:val="24"/>
          <w:szCs w:val="24"/>
        </w:rPr>
        <w:t xml:space="preserve">образовательной программе бакалавриат по направлению подготовки </w:t>
      </w:r>
      <w:r w:rsidR="00AD77C5" w:rsidRPr="00F43115">
        <w:rPr>
          <w:rFonts w:ascii="Times New Roman" w:hAnsi="Times New Roman" w:cs="Times New Roman"/>
          <w:iCs/>
          <w:sz w:val="24"/>
          <w:szCs w:val="24"/>
        </w:rPr>
        <w:t>38.03.01 Экономика</w:t>
      </w:r>
      <w:r w:rsidR="000530F0" w:rsidRPr="00F43115">
        <w:rPr>
          <w:rFonts w:ascii="Times New Roman" w:hAnsi="Times New Roman" w:cs="Times New Roman"/>
          <w:sz w:val="24"/>
          <w:szCs w:val="24"/>
        </w:rPr>
        <w:t xml:space="preserve"> </w:t>
      </w:r>
      <w:r w:rsidRPr="00F43115">
        <w:rPr>
          <w:rFonts w:ascii="Times New Roman" w:hAnsi="Times New Roman" w:cs="Times New Roman"/>
          <w:sz w:val="24"/>
          <w:szCs w:val="24"/>
        </w:rPr>
        <w:t>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</w:t>
      </w:r>
      <w:r w:rsidR="00F27F64" w:rsidRPr="00F43115">
        <w:rPr>
          <w:rFonts w:ascii="Times New Roman" w:hAnsi="Times New Roman" w:cs="Times New Roman"/>
          <w:sz w:val="24"/>
          <w:szCs w:val="24"/>
        </w:rPr>
        <w:t>.</w:t>
      </w:r>
    </w:p>
    <w:p w:rsidR="00F27F64" w:rsidRPr="00F43115" w:rsidRDefault="00F27F64" w:rsidP="00F27F64">
      <w:pPr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 w:rsidRPr="00F43115">
        <w:rPr>
          <w:iCs/>
          <w:sz w:val="24"/>
          <w:szCs w:val="24"/>
        </w:rPr>
        <w:t>обучающимся</w:t>
      </w:r>
      <w:proofErr w:type="gramEnd"/>
      <w:r w:rsidRPr="00F43115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E2749" w:rsidRPr="00F43115" w:rsidRDefault="002E2749" w:rsidP="002E2749">
      <w:pPr>
        <w:ind w:firstLine="720"/>
        <w:jc w:val="both"/>
        <w:rPr>
          <w:iCs/>
          <w:sz w:val="24"/>
          <w:szCs w:val="24"/>
        </w:rPr>
      </w:pPr>
      <w:r w:rsidRPr="00F43115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F43115">
        <w:rPr>
          <w:iCs/>
          <w:sz w:val="24"/>
          <w:szCs w:val="24"/>
        </w:rPr>
        <w:t>подготовки</w:t>
      </w:r>
      <w:proofErr w:type="gramEnd"/>
      <w:r w:rsidRPr="00F43115">
        <w:rPr>
          <w:iCs/>
          <w:sz w:val="24"/>
          <w:szCs w:val="24"/>
        </w:rPr>
        <w:t xml:space="preserve"> обучающихся по программе бакалавриата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2E2749" w:rsidRPr="00F43115" w:rsidRDefault="002E2749" w:rsidP="002E27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3115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F431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3115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ОмГА.</w:t>
      </w:r>
    </w:p>
    <w:p w:rsidR="0061276D" w:rsidRPr="00F43115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25102D" w:rsidRPr="00F43115" w:rsidRDefault="0025102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6F3DE8" w:rsidRPr="00F43115" w:rsidRDefault="006F3DE8" w:rsidP="006F3DE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15">
        <w:rPr>
          <w:rFonts w:ascii="Times New Roman" w:hAnsi="Times New Roman" w:cs="Times New Roman"/>
          <w:b/>
          <w:sz w:val="24"/>
          <w:szCs w:val="24"/>
        </w:rPr>
        <w:t>4.6 Воспитательная работа и социальная политика ОмГА.</w:t>
      </w:r>
    </w:p>
    <w:p w:rsidR="006F3DE8" w:rsidRPr="00F43115" w:rsidRDefault="006F3DE8" w:rsidP="006F3DE8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A1373E" w:rsidRPr="00F43115" w:rsidRDefault="00A1373E" w:rsidP="006F3DE8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Воспитание </w:t>
      </w:r>
      <w:proofErr w:type="gramStart"/>
      <w:r w:rsidRPr="00F43115">
        <w:rPr>
          <w:sz w:val="24"/>
          <w:szCs w:val="24"/>
        </w:rPr>
        <w:t>обучающихся</w:t>
      </w:r>
      <w:proofErr w:type="gramEnd"/>
      <w:r w:rsidRPr="00F43115">
        <w:rPr>
          <w:sz w:val="24"/>
          <w:szCs w:val="24"/>
        </w:rPr>
        <w:t xml:space="preserve"> при освоении ими настоящей образовательной программы  осуществляется на основе разработанных Академией Рабочей программы воспитания и Календарного плана воспитательной работы, утверждённых ректором Академии и размещенных на официальном сайте.</w:t>
      </w:r>
    </w:p>
    <w:p w:rsidR="006F3DE8" w:rsidRPr="00F43115" w:rsidRDefault="006F3DE8" w:rsidP="006F3DE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115">
        <w:rPr>
          <w:rFonts w:ascii="Times New Roman" w:hAnsi="Times New Roman"/>
          <w:sz w:val="24"/>
          <w:szCs w:val="24"/>
        </w:rPr>
        <w:t xml:space="preserve">Воспитательная работа и социальная политика являются приоритетными направлениями в деятельности ЧУОО </w:t>
      </w:r>
      <w:proofErr w:type="gramStart"/>
      <w:r w:rsidRPr="00F43115">
        <w:rPr>
          <w:rFonts w:ascii="Times New Roman" w:hAnsi="Times New Roman"/>
          <w:sz w:val="24"/>
          <w:szCs w:val="24"/>
        </w:rPr>
        <w:t>ВО</w:t>
      </w:r>
      <w:proofErr w:type="gramEnd"/>
      <w:r w:rsidRPr="00F43115">
        <w:rPr>
          <w:rFonts w:ascii="Times New Roman" w:hAnsi="Times New Roman"/>
          <w:sz w:val="24"/>
          <w:szCs w:val="24"/>
        </w:rPr>
        <w:t xml:space="preserve"> «Омская гуманитарная академия». Основными направлениями выступают:</w:t>
      </w:r>
    </w:p>
    <w:p w:rsidR="006F3DE8" w:rsidRPr="00F43115" w:rsidRDefault="006F3DE8" w:rsidP="006F3DE8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15">
        <w:rPr>
          <w:rFonts w:ascii="Times New Roman" w:hAnsi="Times New Roman"/>
          <w:sz w:val="24"/>
          <w:szCs w:val="24"/>
        </w:rPr>
        <w:t xml:space="preserve">совершенствование условий обучения, </w:t>
      </w:r>
      <w:proofErr w:type="spellStart"/>
      <w:r w:rsidRPr="00F43115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F43115">
        <w:rPr>
          <w:rFonts w:ascii="Times New Roman" w:hAnsi="Times New Roman"/>
          <w:sz w:val="24"/>
          <w:szCs w:val="24"/>
        </w:rPr>
        <w:t xml:space="preserve"> деятельности и труда;</w:t>
      </w:r>
    </w:p>
    <w:p w:rsidR="006F3DE8" w:rsidRPr="00F43115" w:rsidRDefault="006F3DE8" w:rsidP="006F3DE8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15">
        <w:rPr>
          <w:rFonts w:ascii="Times New Roman" w:hAnsi="Times New Roman"/>
          <w:sz w:val="24"/>
          <w:szCs w:val="24"/>
        </w:rPr>
        <w:t>формирование гражданской ответственности, стремление к самообразованию, развитие творческой инициативы;</w:t>
      </w:r>
    </w:p>
    <w:p w:rsidR="006F3DE8" w:rsidRPr="00F43115" w:rsidRDefault="006F3DE8" w:rsidP="006F3DE8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15">
        <w:rPr>
          <w:rFonts w:ascii="Times New Roman" w:hAnsi="Times New Roman"/>
          <w:sz w:val="24"/>
          <w:szCs w:val="24"/>
        </w:rPr>
        <w:t>воспитание устойчивых нравственно-эстетических качеств, развитие творческих способностей и познавательных интересов;</w:t>
      </w:r>
    </w:p>
    <w:p w:rsidR="006F3DE8" w:rsidRPr="00F43115" w:rsidRDefault="006F3DE8" w:rsidP="006F3DE8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15">
        <w:rPr>
          <w:rFonts w:ascii="Times New Roman" w:hAnsi="Times New Roman"/>
          <w:sz w:val="24"/>
          <w:szCs w:val="24"/>
        </w:rPr>
        <w:t>совершенствование системы стимулирования работы преподавателей и сотрудников, повышение заработной платы;</w:t>
      </w:r>
    </w:p>
    <w:p w:rsidR="006F3DE8" w:rsidRPr="00F43115" w:rsidRDefault="006F3DE8" w:rsidP="006F3DE8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15">
        <w:rPr>
          <w:rFonts w:ascii="Times New Roman" w:hAnsi="Times New Roman"/>
          <w:sz w:val="24"/>
          <w:szCs w:val="24"/>
        </w:rPr>
        <w:t>поддержка и стимулирование преподавательской и исследовательской работы студентов, аспирантов, молодых ученых и преподавателей вуза.</w:t>
      </w:r>
    </w:p>
    <w:p w:rsidR="006F3DE8" w:rsidRPr="00F43115" w:rsidRDefault="006F3DE8" w:rsidP="006F3D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3115">
        <w:rPr>
          <w:rFonts w:ascii="Times New Roman" w:hAnsi="Times New Roman"/>
          <w:sz w:val="24"/>
          <w:szCs w:val="24"/>
        </w:rPr>
        <w:t xml:space="preserve">В академии имеется богатейший опыт воспитания и развития творческих способностей обучающихся. Активно проводятся различные творческие </w:t>
      </w:r>
      <w:r w:rsidR="008A462E" w:rsidRPr="00F43115">
        <w:rPr>
          <w:rFonts w:ascii="Times New Roman" w:hAnsi="Times New Roman"/>
          <w:sz w:val="24"/>
          <w:szCs w:val="24"/>
        </w:rPr>
        <w:t>мероприятия</w:t>
      </w:r>
      <w:r w:rsidRPr="00F43115">
        <w:rPr>
          <w:rFonts w:ascii="Times New Roman" w:hAnsi="Times New Roman"/>
          <w:sz w:val="24"/>
          <w:szCs w:val="24"/>
        </w:rPr>
        <w:t xml:space="preserve"> и конкурсы. Эти мероприятия способствуют развитию нравственно-эстетических качеств личности студентов. Развитие системы студенческого самоуправления являются залогом формирования самостоятельности и общественно-политической активности личности студентов.</w:t>
      </w:r>
    </w:p>
    <w:p w:rsidR="006F3DE8" w:rsidRPr="00F43115" w:rsidRDefault="006F3DE8" w:rsidP="006F3DE8">
      <w:pPr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Для инициативной, самостоятельной, ответственной общественной деятельности студентов, направленной на развитие их социальной активности, создан студенческий совет. Орган студенческого самоуправления решает самостоятельно многие вопросы организации досуга, творческого самовыражения юношей и девушек, а также межвузовского обмена, быта студентов. Эффективность воспитательной работы достигается выполнением правил внутреннего распорядка и локальных актов академии, всесторонним информационным обеспечением, а также сочетанием требовательности к </w:t>
      </w:r>
      <w:r w:rsidRPr="00F43115">
        <w:rPr>
          <w:sz w:val="24"/>
          <w:szCs w:val="24"/>
        </w:rPr>
        <w:lastRenderedPageBreak/>
        <w:t xml:space="preserve">студентам и уважения их личного достоинства, прав и убеждений. </w:t>
      </w:r>
    </w:p>
    <w:p w:rsidR="00A1373E" w:rsidRPr="00F43115" w:rsidRDefault="00A1373E" w:rsidP="00A1373E">
      <w:pPr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В Омской гуманитарной академии созданы условия для успешной социальной адаптации студентов с ОВЗ и инвалидностью: организовано психологическое сопровождение, имеющее целью выявление и решение проблем, связанных с обучением, общением и социальной адаптацией студентов, на факультетах </w:t>
      </w:r>
      <w:proofErr w:type="gramStart"/>
      <w:r w:rsidRPr="00F43115">
        <w:rPr>
          <w:sz w:val="24"/>
          <w:szCs w:val="24"/>
        </w:rPr>
        <w:t>–и</w:t>
      </w:r>
      <w:proofErr w:type="gramEnd"/>
      <w:r w:rsidRPr="00F43115">
        <w:rPr>
          <w:sz w:val="24"/>
          <w:szCs w:val="24"/>
        </w:rPr>
        <w:t>ндивидуальное сопровождение, целью которого является контроль учебной деятельности. В расписании занятий предусматриваются перерывы для отдыха и приема пищи. Перерывы между занятиями составляют не менее 10 минут. Приказом о режиме занятий обучающихся предусмотрены две большие перемены для приема пищи. Специальные условия питания обучающихся инвалидов и лиц с ограниченными возможностями здоровья предусмотрены Положением «Об условиях питания обучающихся инвалидов и лиц с ограниченными возможностями здоровья». Адаптированные основные профессиональные образовательные программы, реализуемые в Академии для этой категории студентов, предусматривают их особые потребности, в том числе в части организации режима питания.</w:t>
      </w:r>
    </w:p>
    <w:p w:rsidR="00A1373E" w:rsidRPr="00F43115" w:rsidRDefault="00A1373E" w:rsidP="00A1373E">
      <w:pPr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 xml:space="preserve">Для инвалидов и лиц с ограниченными возможностями здоровья в академии установлен особый порядок освоения дисциплины «Физическая культура и спорт». В зависимости от рекомендации медико-социальной экспертизы на основании соблюдения принципов сбережения здоровья и адаптивной физической культуры преподавателем дисциплины «Физическая культура и спорт» разрабатывается комплекс специальных занятий, направленных на развитие, укрепление и поддержание здоровья студентов. Данные занятия предусмотрены расписанием занятий академии. Это могут быть подвижные занятия адаптивной физкультурой в спортивном зале или на открытом воздухе. Для студентов с ограничениями передвижения это могут быть занятия по настольным, интеллектуальным видам спорта. С целью координации деятельности по обучению и воспитанию в академии назначено должностное лицо, ответственное за работу с инвалидами и лицами с ограниченными возможностями здоровья, повышение доступности и качества их образования, организацию </w:t>
      </w:r>
      <w:proofErr w:type="spellStart"/>
      <w:r w:rsidRPr="00F43115">
        <w:rPr>
          <w:sz w:val="24"/>
          <w:szCs w:val="24"/>
        </w:rPr>
        <w:t>профориентационной</w:t>
      </w:r>
      <w:proofErr w:type="spellEnd"/>
      <w:r w:rsidRPr="00F43115">
        <w:rPr>
          <w:sz w:val="24"/>
          <w:szCs w:val="24"/>
        </w:rPr>
        <w:t xml:space="preserve"> работы, а также содействие трудоустройству выпускников с инвалидностью и ограниченными возможностями здоровья. </w:t>
      </w:r>
    </w:p>
    <w:p w:rsidR="006F3DE8" w:rsidRPr="00F43115" w:rsidRDefault="00A1373E" w:rsidP="00A1373E">
      <w:pPr>
        <w:ind w:firstLine="709"/>
        <w:jc w:val="both"/>
        <w:rPr>
          <w:sz w:val="24"/>
          <w:szCs w:val="24"/>
        </w:rPr>
      </w:pPr>
      <w:r w:rsidRPr="00F43115">
        <w:rPr>
          <w:sz w:val="24"/>
          <w:szCs w:val="24"/>
        </w:rPr>
        <w:t>Академия располагает медпунктом для оказания первой медицинской помощи инвалидам и студентам с ограниченными возможностями здоровья. В вузе имеются санитарно-гигиенические помещения и система пожарной сигнализации пригодные для обучающихся ряда нозологий (при наличии данной категории обучающихся).</w:t>
      </w:r>
    </w:p>
    <w:p w:rsidR="0025102D" w:rsidRPr="00F43115" w:rsidRDefault="0025102D" w:rsidP="0025102D">
      <w:pPr>
        <w:spacing w:line="360" w:lineRule="auto"/>
        <w:ind w:firstLine="709"/>
        <w:jc w:val="both"/>
        <w:rPr>
          <w:sz w:val="24"/>
          <w:szCs w:val="24"/>
        </w:rPr>
      </w:pPr>
    </w:p>
    <w:p w:rsidR="0025102D" w:rsidRPr="00F43115" w:rsidRDefault="0025102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310B29" w:rsidRPr="00F43115" w:rsidRDefault="00310B29">
      <w:pPr>
        <w:widowControl/>
        <w:autoSpaceDE/>
        <w:autoSpaceDN/>
        <w:adjustRightInd/>
        <w:rPr>
          <w:sz w:val="24"/>
          <w:szCs w:val="24"/>
        </w:rPr>
      </w:pPr>
      <w:r w:rsidRPr="00F43115">
        <w:rPr>
          <w:sz w:val="24"/>
          <w:szCs w:val="24"/>
        </w:rPr>
        <w:br w:type="page"/>
      </w:r>
    </w:p>
    <w:p w:rsidR="00B05910" w:rsidRPr="00F43115" w:rsidRDefault="00B05910" w:rsidP="00B05910">
      <w:pPr>
        <w:adjustRightInd/>
        <w:spacing w:before="75"/>
        <w:ind w:left="826"/>
        <w:jc w:val="right"/>
        <w:rPr>
          <w:sz w:val="24"/>
          <w:szCs w:val="24"/>
          <w:lang w:bidi="ru-RU"/>
        </w:rPr>
      </w:pPr>
      <w:r w:rsidRPr="00F43115">
        <w:rPr>
          <w:color w:val="000000"/>
          <w:sz w:val="24"/>
          <w:szCs w:val="24"/>
        </w:rPr>
        <w:lastRenderedPageBreak/>
        <w:t>Приложение</w:t>
      </w:r>
      <w:r w:rsidRPr="00F43115">
        <w:rPr>
          <w:sz w:val="24"/>
          <w:szCs w:val="24"/>
          <w:lang w:bidi="ru-RU"/>
        </w:rPr>
        <w:t xml:space="preserve"> </w:t>
      </w:r>
      <w:r w:rsidR="0090048C" w:rsidRPr="00F43115">
        <w:rPr>
          <w:sz w:val="24"/>
          <w:szCs w:val="24"/>
          <w:lang w:bidi="ru-RU"/>
        </w:rPr>
        <w:t>1</w:t>
      </w:r>
    </w:p>
    <w:p w:rsidR="00B05910" w:rsidRPr="00F43115" w:rsidRDefault="00B05910" w:rsidP="00B05910">
      <w:pPr>
        <w:adjustRightInd/>
        <w:spacing w:before="303"/>
        <w:ind w:left="826" w:right="299"/>
        <w:rPr>
          <w:b/>
          <w:sz w:val="24"/>
          <w:szCs w:val="24"/>
          <w:lang w:bidi="ru-RU"/>
        </w:rPr>
      </w:pPr>
      <w:r w:rsidRPr="00F43115">
        <w:rPr>
          <w:b/>
          <w:sz w:val="24"/>
          <w:szCs w:val="24"/>
          <w:lang w:bidi="ru-RU"/>
        </w:rPr>
        <w:t>Перечень профессиональных стандартов, соотнесенных с федеральным государственным образовательным стандартом по направлению подготовки (специальности) 38.03.01 «Экономика»</w:t>
      </w:r>
    </w:p>
    <w:p w:rsidR="00B05910" w:rsidRPr="00F43115" w:rsidRDefault="00B05910" w:rsidP="00B05910">
      <w:pPr>
        <w:adjustRightInd/>
        <w:rPr>
          <w:b/>
          <w:sz w:val="24"/>
          <w:szCs w:val="24"/>
          <w:lang w:bidi="ru-RU"/>
        </w:rPr>
      </w:pPr>
    </w:p>
    <w:tbl>
      <w:tblPr>
        <w:tblStyle w:val="TableNormal"/>
        <w:tblW w:w="9638" w:type="dxa"/>
        <w:tblInd w:w="12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406"/>
        <w:gridCol w:w="2226"/>
        <w:gridCol w:w="7006"/>
      </w:tblGrid>
      <w:tr w:rsidR="00B05910" w:rsidRPr="00F43115" w:rsidTr="00B05910">
        <w:trPr>
          <w:trHeight w:val="1163"/>
        </w:trPr>
        <w:tc>
          <w:tcPr>
            <w:tcW w:w="406" w:type="dxa"/>
            <w:tcBorders>
              <w:bottom w:val="single" w:sz="2" w:space="0" w:color="7F7F7F"/>
              <w:right w:val="single" w:sz="2" w:space="0" w:color="7F7F7F"/>
            </w:tcBorders>
          </w:tcPr>
          <w:p w:rsidR="00B05910" w:rsidRPr="00F43115" w:rsidRDefault="00B05910" w:rsidP="00B05910">
            <w:pPr>
              <w:adjustRightInd/>
              <w:spacing w:before="184" w:line="276" w:lineRule="auto"/>
              <w:ind w:left="28" w:right="2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226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910" w:rsidRPr="00F43115" w:rsidRDefault="00B05910" w:rsidP="00B05910">
            <w:pPr>
              <w:adjustRightInd/>
              <w:spacing w:before="26" w:line="276" w:lineRule="auto"/>
              <w:ind w:left="35" w:right="1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431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proofErr w:type="spellEnd"/>
            <w:r w:rsidRPr="00F431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431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профессионального</w:t>
            </w:r>
            <w:proofErr w:type="spellEnd"/>
            <w:r w:rsidRPr="00F431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431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стандарта</w:t>
            </w:r>
            <w:proofErr w:type="spellEnd"/>
          </w:p>
        </w:tc>
        <w:tc>
          <w:tcPr>
            <w:tcW w:w="7006" w:type="dxa"/>
            <w:tcBorders>
              <w:left w:val="single" w:sz="2" w:space="0" w:color="7F7F7F"/>
              <w:bottom w:val="single" w:sz="2" w:space="0" w:color="7F7F7F"/>
            </w:tcBorders>
          </w:tcPr>
          <w:p w:rsidR="00B05910" w:rsidRPr="00F43115" w:rsidRDefault="00B05910" w:rsidP="00B05910">
            <w:pPr>
              <w:adjustRightInd/>
              <w:spacing w:before="184" w:line="276" w:lineRule="auto"/>
              <w:ind w:left="35" w:right="109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05910" w:rsidRPr="00F43115" w:rsidTr="00B05910">
        <w:trPr>
          <w:trHeight w:val="527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B05910" w:rsidRPr="00F43115" w:rsidRDefault="00B05910" w:rsidP="00B05910">
            <w:pPr>
              <w:adjustRightInd/>
              <w:spacing w:before="23"/>
              <w:ind w:left="2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08. </w:t>
            </w:r>
            <w:r w:rsidRPr="00F4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Финансы</w:t>
            </w: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4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FD3" w:rsidRPr="00F43115" w:rsidTr="00AE3482">
        <w:trPr>
          <w:trHeight w:val="2217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90FD3" w:rsidRPr="00F43115" w:rsidRDefault="00E90FD3" w:rsidP="00B05910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E90FD3" w:rsidRPr="00F43115" w:rsidRDefault="00E90FD3" w:rsidP="00B05910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E90FD3" w:rsidRPr="00F43115" w:rsidRDefault="00E90FD3" w:rsidP="00B05910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E90FD3" w:rsidRPr="00F43115" w:rsidRDefault="00E90FD3" w:rsidP="00B05910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E90FD3" w:rsidRPr="00F43115" w:rsidRDefault="00E90FD3" w:rsidP="00B05910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2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90FD3" w:rsidRPr="00F43115" w:rsidRDefault="00E90FD3" w:rsidP="00AE3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08.002</w:t>
            </w:r>
          </w:p>
        </w:tc>
        <w:tc>
          <w:tcPr>
            <w:tcW w:w="700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E90FD3" w:rsidRPr="00F43115" w:rsidRDefault="00E90FD3" w:rsidP="00AE34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Профессиональный стандарт "Бухгалтер", утвержденный приказом Министерства труда и социальной защиты Российской Федерации от 21 февраля 2019 г. </w:t>
            </w: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103н (зарегистрирован Министерством юстиции Российской Федерации 25 марта 2019 г., регистрационный </w:t>
            </w: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54154)</w:t>
            </w:r>
          </w:p>
        </w:tc>
      </w:tr>
      <w:tr w:rsidR="00E90FD3" w:rsidRPr="00F43115" w:rsidTr="00AE3482">
        <w:trPr>
          <w:trHeight w:val="1426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90FD3" w:rsidRPr="00F43115" w:rsidRDefault="00E90FD3" w:rsidP="00B05910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E90FD3" w:rsidRPr="00F43115" w:rsidRDefault="00E90FD3" w:rsidP="00B05910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E90FD3" w:rsidRPr="00F43115" w:rsidRDefault="00E90FD3" w:rsidP="00B05910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2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90FD3" w:rsidRPr="00F43115" w:rsidRDefault="00E90FD3" w:rsidP="00AE3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08.023</w:t>
            </w:r>
          </w:p>
        </w:tc>
        <w:tc>
          <w:tcPr>
            <w:tcW w:w="700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E90FD3" w:rsidRPr="00F43115" w:rsidRDefault="00E90FD3" w:rsidP="00AE34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Профессиональный стандарт "Аудитор", утвержденный приказом Министерства труда и социальной защиты Российской Федерации от 19 октября 2015 г. </w:t>
            </w: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728н (зарегистрирован Министерством юстиции Российской Федерации 23 ноября 2015 г., регистрационный </w:t>
            </w:r>
            <w:r w:rsidRPr="00F431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39802)</w:t>
            </w:r>
          </w:p>
        </w:tc>
      </w:tr>
    </w:tbl>
    <w:p w:rsidR="00B05910" w:rsidRPr="00F43115" w:rsidRDefault="00B05910" w:rsidP="00B05910">
      <w:pPr>
        <w:tabs>
          <w:tab w:val="num" w:pos="0"/>
          <w:tab w:val="right" w:leader="underscore" w:pos="9356"/>
        </w:tabs>
        <w:jc w:val="both"/>
        <w:rPr>
          <w:sz w:val="24"/>
          <w:szCs w:val="24"/>
        </w:rPr>
      </w:pPr>
    </w:p>
    <w:p w:rsidR="00B05910" w:rsidRPr="00F43115" w:rsidRDefault="00B05910" w:rsidP="00B05910">
      <w:pPr>
        <w:tabs>
          <w:tab w:val="num" w:pos="0"/>
          <w:tab w:val="right" w:leader="underscore" w:pos="9356"/>
        </w:tabs>
        <w:jc w:val="both"/>
        <w:rPr>
          <w:sz w:val="24"/>
          <w:szCs w:val="24"/>
        </w:rPr>
      </w:pPr>
    </w:p>
    <w:p w:rsidR="00AA6186" w:rsidRPr="00F43115" w:rsidRDefault="00AA6186" w:rsidP="008A462E">
      <w:pPr>
        <w:widowControl/>
        <w:autoSpaceDE/>
        <w:autoSpaceDN/>
        <w:adjustRightInd/>
        <w:rPr>
          <w:sz w:val="24"/>
          <w:szCs w:val="24"/>
        </w:rPr>
      </w:pPr>
    </w:p>
    <w:sectPr w:rsidR="00AA6186" w:rsidRPr="00F43115" w:rsidSect="005E4268">
      <w:footerReference w:type="default" r:id="rId15"/>
      <w:pgSz w:w="11910" w:h="16840"/>
      <w:pgMar w:top="1120" w:right="1137" w:bottom="280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1F" w:rsidRDefault="003B1C1F" w:rsidP="00E2030F">
      <w:r>
        <w:separator/>
      </w:r>
    </w:p>
  </w:endnote>
  <w:endnote w:type="continuationSeparator" w:id="0">
    <w:p w:rsidR="003B1C1F" w:rsidRDefault="003B1C1F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roid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90" w:rsidRDefault="00B20047">
    <w:pPr>
      <w:pStyle w:val="ac"/>
      <w:jc w:val="center"/>
    </w:pPr>
    <w:fldSimple w:instr=" PAGE   \* MERGEFORMAT ">
      <w:r w:rsidR="00E05DAA">
        <w:rPr>
          <w:noProof/>
        </w:rPr>
        <w:t>13</w:t>
      </w:r>
    </w:fldSimple>
  </w:p>
  <w:p w:rsidR="00C27D90" w:rsidRDefault="00C27D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1F" w:rsidRDefault="003B1C1F" w:rsidP="00E2030F">
      <w:r>
        <w:separator/>
      </w:r>
    </w:p>
  </w:footnote>
  <w:footnote w:type="continuationSeparator" w:id="0">
    <w:p w:rsidR="003B1C1F" w:rsidRDefault="003B1C1F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0855"/>
    <w:multiLevelType w:val="hybridMultilevel"/>
    <w:tmpl w:val="9248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66D8B"/>
    <w:multiLevelType w:val="hybridMultilevel"/>
    <w:tmpl w:val="5FCCAE64"/>
    <w:lvl w:ilvl="0" w:tplc="B1B4D8D8">
      <w:start w:val="1"/>
      <w:numFmt w:val="decimal"/>
      <w:lvlText w:val="%1."/>
      <w:lvlJc w:val="left"/>
      <w:pPr>
        <w:ind w:left="11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ACC87C">
      <w:numFmt w:val="bullet"/>
      <w:lvlText w:val="•"/>
      <w:lvlJc w:val="left"/>
      <w:pPr>
        <w:ind w:left="929" w:hanging="196"/>
      </w:pPr>
      <w:rPr>
        <w:rFonts w:hint="default"/>
        <w:lang w:val="ru-RU" w:eastAsia="en-US" w:bidi="ar-SA"/>
      </w:rPr>
    </w:lvl>
    <w:lvl w:ilvl="2" w:tplc="EB581286">
      <w:numFmt w:val="bullet"/>
      <w:lvlText w:val="•"/>
      <w:lvlJc w:val="left"/>
      <w:pPr>
        <w:ind w:left="1739" w:hanging="196"/>
      </w:pPr>
      <w:rPr>
        <w:rFonts w:hint="default"/>
        <w:lang w:val="ru-RU" w:eastAsia="en-US" w:bidi="ar-SA"/>
      </w:rPr>
    </w:lvl>
    <w:lvl w:ilvl="3" w:tplc="25E8B9AC">
      <w:numFmt w:val="bullet"/>
      <w:lvlText w:val="•"/>
      <w:lvlJc w:val="left"/>
      <w:pPr>
        <w:ind w:left="2548" w:hanging="196"/>
      </w:pPr>
      <w:rPr>
        <w:rFonts w:hint="default"/>
        <w:lang w:val="ru-RU" w:eastAsia="en-US" w:bidi="ar-SA"/>
      </w:rPr>
    </w:lvl>
    <w:lvl w:ilvl="4" w:tplc="9A66B892">
      <w:numFmt w:val="bullet"/>
      <w:lvlText w:val="•"/>
      <w:lvlJc w:val="left"/>
      <w:pPr>
        <w:ind w:left="3358" w:hanging="196"/>
      </w:pPr>
      <w:rPr>
        <w:rFonts w:hint="default"/>
        <w:lang w:val="ru-RU" w:eastAsia="en-US" w:bidi="ar-SA"/>
      </w:rPr>
    </w:lvl>
    <w:lvl w:ilvl="5" w:tplc="3FEE17BC">
      <w:numFmt w:val="bullet"/>
      <w:lvlText w:val="•"/>
      <w:lvlJc w:val="left"/>
      <w:pPr>
        <w:ind w:left="4167" w:hanging="196"/>
      </w:pPr>
      <w:rPr>
        <w:rFonts w:hint="default"/>
        <w:lang w:val="ru-RU" w:eastAsia="en-US" w:bidi="ar-SA"/>
      </w:rPr>
    </w:lvl>
    <w:lvl w:ilvl="6" w:tplc="066A6ACC">
      <w:numFmt w:val="bullet"/>
      <w:lvlText w:val="•"/>
      <w:lvlJc w:val="left"/>
      <w:pPr>
        <w:ind w:left="4977" w:hanging="196"/>
      </w:pPr>
      <w:rPr>
        <w:rFonts w:hint="default"/>
        <w:lang w:val="ru-RU" w:eastAsia="en-US" w:bidi="ar-SA"/>
      </w:rPr>
    </w:lvl>
    <w:lvl w:ilvl="7" w:tplc="A22AA428">
      <w:numFmt w:val="bullet"/>
      <w:lvlText w:val="•"/>
      <w:lvlJc w:val="left"/>
      <w:pPr>
        <w:ind w:left="5786" w:hanging="196"/>
      </w:pPr>
      <w:rPr>
        <w:rFonts w:hint="default"/>
        <w:lang w:val="ru-RU" w:eastAsia="en-US" w:bidi="ar-SA"/>
      </w:rPr>
    </w:lvl>
    <w:lvl w:ilvl="8" w:tplc="19F0658A">
      <w:numFmt w:val="bullet"/>
      <w:lvlText w:val="•"/>
      <w:lvlJc w:val="left"/>
      <w:pPr>
        <w:ind w:left="6596" w:hanging="196"/>
      </w:pPr>
      <w:rPr>
        <w:rFonts w:hint="default"/>
        <w:lang w:val="ru-RU" w:eastAsia="en-US" w:bidi="ar-SA"/>
      </w:rPr>
    </w:lvl>
  </w:abstractNum>
  <w:abstractNum w:abstractNumId="3">
    <w:nsid w:val="08AD0B17"/>
    <w:multiLevelType w:val="hybridMultilevel"/>
    <w:tmpl w:val="2CAC3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A4CB2"/>
    <w:multiLevelType w:val="hybridMultilevel"/>
    <w:tmpl w:val="0E426E02"/>
    <w:lvl w:ilvl="0" w:tplc="A68E3E52">
      <w:numFmt w:val="bullet"/>
      <w:lvlText w:val="-"/>
      <w:lvlJc w:val="left"/>
      <w:pPr>
        <w:ind w:left="54" w:hanging="233"/>
      </w:pPr>
      <w:rPr>
        <w:rFonts w:hint="default"/>
        <w:w w:val="100"/>
        <w:lang w:val="ru-RU" w:eastAsia="en-US" w:bidi="ar-SA"/>
      </w:rPr>
    </w:lvl>
    <w:lvl w:ilvl="1" w:tplc="42004B70">
      <w:numFmt w:val="bullet"/>
      <w:lvlText w:val="•"/>
      <w:lvlJc w:val="left"/>
      <w:pPr>
        <w:ind w:left="824" w:hanging="233"/>
      </w:pPr>
      <w:rPr>
        <w:rFonts w:hint="default"/>
        <w:lang w:val="ru-RU" w:eastAsia="en-US" w:bidi="ar-SA"/>
      </w:rPr>
    </w:lvl>
    <w:lvl w:ilvl="2" w:tplc="85E406F2">
      <w:numFmt w:val="bullet"/>
      <w:lvlText w:val="•"/>
      <w:lvlJc w:val="left"/>
      <w:pPr>
        <w:ind w:left="1588" w:hanging="233"/>
      </w:pPr>
      <w:rPr>
        <w:rFonts w:hint="default"/>
        <w:lang w:val="ru-RU" w:eastAsia="en-US" w:bidi="ar-SA"/>
      </w:rPr>
    </w:lvl>
    <w:lvl w:ilvl="3" w:tplc="F3EC6106">
      <w:numFmt w:val="bullet"/>
      <w:lvlText w:val="•"/>
      <w:lvlJc w:val="left"/>
      <w:pPr>
        <w:ind w:left="2352" w:hanging="233"/>
      </w:pPr>
      <w:rPr>
        <w:rFonts w:hint="default"/>
        <w:lang w:val="ru-RU" w:eastAsia="en-US" w:bidi="ar-SA"/>
      </w:rPr>
    </w:lvl>
    <w:lvl w:ilvl="4" w:tplc="ABA67D78">
      <w:numFmt w:val="bullet"/>
      <w:lvlText w:val="•"/>
      <w:lvlJc w:val="left"/>
      <w:pPr>
        <w:ind w:left="3116" w:hanging="233"/>
      </w:pPr>
      <w:rPr>
        <w:rFonts w:hint="default"/>
        <w:lang w:val="ru-RU" w:eastAsia="en-US" w:bidi="ar-SA"/>
      </w:rPr>
    </w:lvl>
    <w:lvl w:ilvl="5" w:tplc="D9D67BB6">
      <w:numFmt w:val="bullet"/>
      <w:lvlText w:val="•"/>
      <w:lvlJc w:val="left"/>
      <w:pPr>
        <w:ind w:left="3880" w:hanging="233"/>
      </w:pPr>
      <w:rPr>
        <w:rFonts w:hint="default"/>
        <w:lang w:val="ru-RU" w:eastAsia="en-US" w:bidi="ar-SA"/>
      </w:rPr>
    </w:lvl>
    <w:lvl w:ilvl="6" w:tplc="639257B6">
      <w:numFmt w:val="bullet"/>
      <w:lvlText w:val="•"/>
      <w:lvlJc w:val="left"/>
      <w:pPr>
        <w:ind w:left="4644" w:hanging="233"/>
      </w:pPr>
      <w:rPr>
        <w:rFonts w:hint="default"/>
        <w:lang w:val="ru-RU" w:eastAsia="en-US" w:bidi="ar-SA"/>
      </w:rPr>
    </w:lvl>
    <w:lvl w:ilvl="7" w:tplc="58B452FA">
      <w:numFmt w:val="bullet"/>
      <w:lvlText w:val="•"/>
      <w:lvlJc w:val="left"/>
      <w:pPr>
        <w:ind w:left="5408" w:hanging="233"/>
      </w:pPr>
      <w:rPr>
        <w:rFonts w:hint="default"/>
        <w:lang w:val="ru-RU" w:eastAsia="en-US" w:bidi="ar-SA"/>
      </w:rPr>
    </w:lvl>
    <w:lvl w:ilvl="8" w:tplc="A4528CD6">
      <w:numFmt w:val="bullet"/>
      <w:lvlText w:val="•"/>
      <w:lvlJc w:val="left"/>
      <w:pPr>
        <w:ind w:left="6172" w:hanging="233"/>
      </w:pPr>
      <w:rPr>
        <w:rFonts w:hint="default"/>
        <w:lang w:val="ru-RU" w:eastAsia="en-US" w:bidi="ar-SA"/>
      </w:rPr>
    </w:lvl>
  </w:abstractNum>
  <w:abstractNum w:abstractNumId="7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6083B"/>
    <w:multiLevelType w:val="hybridMultilevel"/>
    <w:tmpl w:val="BA98E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FC4BFC"/>
    <w:multiLevelType w:val="hybridMultilevel"/>
    <w:tmpl w:val="A9CC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20B8C"/>
    <w:multiLevelType w:val="hybridMultilevel"/>
    <w:tmpl w:val="4CF60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71378"/>
    <w:multiLevelType w:val="hybridMultilevel"/>
    <w:tmpl w:val="14DE1066"/>
    <w:lvl w:ilvl="0" w:tplc="9B4AD74A">
      <w:start w:val="1"/>
      <w:numFmt w:val="decimal"/>
      <w:lvlText w:val="%1."/>
      <w:lvlJc w:val="left"/>
      <w:pPr>
        <w:ind w:left="57" w:hanging="709"/>
      </w:pPr>
      <w:rPr>
        <w:rFonts w:ascii="Calibri" w:eastAsia="Calibri" w:hAnsi="Calibri" w:cs="Calibri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CDF6EF4C">
      <w:numFmt w:val="bullet"/>
      <w:lvlText w:val="•"/>
      <w:lvlJc w:val="left"/>
      <w:pPr>
        <w:ind w:left="903" w:hanging="709"/>
      </w:pPr>
      <w:rPr>
        <w:rFonts w:hint="default"/>
        <w:lang w:val="ru-RU" w:eastAsia="en-US" w:bidi="ar-SA"/>
      </w:rPr>
    </w:lvl>
    <w:lvl w:ilvl="2" w:tplc="E752DF06">
      <w:numFmt w:val="bullet"/>
      <w:lvlText w:val="•"/>
      <w:lvlJc w:val="left"/>
      <w:pPr>
        <w:ind w:left="1746" w:hanging="709"/>
      </w:pPr>
      <w:rPr>
        <w:rFonts w:hint="default"/>
        <w:lang w:val="ru-RU" w:eastAsia="en-US" w:bidi="ar-SA"/>
      </w:rPr>
    </w:lvl>
    <w:lvl w:ilvl="3" w:tplc="87428CEC">
      <w:numFmt w:val="bullet"/>
      <w:lvlText w:val="•"/>
      <w:lvlJc w:val="left"/>
      <w:pPr>
        <w:ind w:left="2589" w:hanging="709"/>
      </w:pPr>
      <w:rPr>
        <w:rFonts w:hint="default"/>
        <w:lang w:val="ru-RU" w:eastAsia="en-US" w:bidi="ar-SA"/>
      </w:rPr>
    </w:lvl>
    <w:lvl w:ilvl="4" w:tplc="E3524A24">
      <w:numFmt w:val="bullet"/>
      <w:lvlText w:val="•"/>
      <w:lvlJc w:val="left"/>
      <w:pPr>
        <w:ind w:left="3432" w:hanging="709"/>
      </w:pPr>
      <w:rPr>
        <w:rFonts w:hint="default"/>
        <w:lang w:val="ru-RU" w:eastAsia="en-US" w:bidi="ar-SA"/>
      </w:rPr>
    </w:lvl>
    <w:lvl w:ilvl="5" w:tplc="B30E9EB0">
      <w:numFmt w:val="bullet"/>
      <w:lvlText w:val="•"/>
      <w:lvlJc w:val="left"/>
      <w:pPr>
        <w:ind w:left="4275" w:hanging="709"/>
      </w:pPr>
      <w:rPr>
        <w:rFonts w:hint="default"/>
        <w:lang w:val="ru-RU" w:eastAsia="en-US" w:bidi="ar-SA"/>
      </w:rPr>
    </w:lvl>
    <w:lvl w:ilvl="6" w:tplc="36F845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7" w:tplc="51E092C8">
      <w:numFmt w:val="bullet"/>
      <w:lvlText w:val="•"/>
      <w:lvlJc w:val="left"/>
      <w:pPr>
        <w:ind w:left="5961" w:hanging="709"/>
      </w:pPr>
      <w:rPr>
        <w:rFonts w:hint="default"/>
        <w:lang w:val="ru-RU" w:eastAsia="en-US" w:bidi="ar-SA"/>
      </w:rPr>
    </w:lvl>
    <w:lvl w:ilvl="8" w:tplc="746A9550">
      <w:numFmt w:val="bullet"/>
      <w:lvlText w:val="•"/>
      <w:lvlJc w:val="left"/>
      <w:pPr>
        <w:ind w:left="6804" w:hanging="709"/>
      </w:pPr>
      <w:rPr>
        <w:rFonts w:hint="default"/>
        <w:lang w:val="ru-RU" w:eastAsia="en-US" w:bidi="ar-SA"/>
      </w:rPr>
    </w:lvl>
  </w:abstractNum>
  <w:abstractNum w:abstractNumId="12">
    <w:nsid w:val="32A2325C"/>
    <w:multiLevelType w:val="hybridMultilevel"/>
    <w:tmpl w:val="77E02A40"/>
    <w:lvl w:ilvl="0" w:tplc="CA3AB7C2">
      <w:start w:val="65535"/>
      <w:numFmt w:val="bullet"/>
      <w:lvlText w:val="-"/>
      <w:lvlJc w:val="left"/>
      <w:pPr>
        <w:ind w:left="11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33DD6FDA"/>
    <w:multiLevelType w:val="hybridMultilevel"/>
    <w:tmpl w:val="77684E44"/>
    <w:lvl w:ilvl="0" w:tplc="09B857DA">
      <w:numFmt w:val="bullet"/>
      <w:lvlText w:val="-"/>
      <w:lvlJc w:val="left"/>
      <w:pPr>
        <w:ind w:left="54" w:hanging="28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E44DBF0">
      <w:numFmt w:val="bullet"/>
      <w:lvlText w:val="•"/>
      <w:lvlJc w:val="left"/>
      <w:pPr>
        <w:ind w:left="824" w:hanging="288"/>
      </w:pPr>
      <w:rPr>
        <w:rFonts w:hint="default"/>
        <w:lang w:val="ru-RU" w:eastAsia="en-US" w:bidi="ar-SA"/>
      </w:rPr>
    </w:lvl>
    <w:lvl w:ilvl="2" w:tplc="372635D4">
      <w:numFmt w:val="bullet"/>
      <w:lvlText w:val="•"/>
      <w:lvlJc w:val="left"/>
      <w:pPr>
        <w:ind w:left="1588" w:hanging="288"/>
      </w:pPr>
      <w:rPr>
        <w:rFonts w:hint="default"/>
        <w:lang w:val="ru-RU" w:eastAsia="en-US" w:bidi="ar-SA"/>
      </w:rPr>
    </w:lvl>
    <w:lvl w:ilvl="3" w:tplc="588EAFE6">
      <w:numFmt w:val="bullet"/>
      <w:lvlText w:val="•"/>
      <w:lvlJc w:val="left"/>
      <w:pPr>
        <w:ind w:left="2352" w:hanging="288"/>
      </w:pPr>
      <w:rPr>
        <w:rFonts w:hint="default"/>
        <w:lang w:val="ru-RU" w:eastAsia="en-US" w:bidi="ar-SA"/>
      </w:rPr>
    </w:lvl>
    <w:lvl w:ilvl="4" w:tplc="7E7017CA">
      <w:numFmt w:val="bullet"/>
      <w:lvlText w:val="•"/>
      <w:lvlJc w:val="left"/>
      <w:pPr>
        <w:ind w:left="3116" w:hanging="288"/>
      </w:pPr>
      <w:rPr>
        <w:rFonts w:hint="default"/>
        <w:lang w:val="ru-RU" w:eastAsia="en-US" w:bidi="ar-SA"/>
      </w:rPr>
    </w:lvl>
    <w:lvl w:ilvl="5" w:tplc="F8FA53D0">
      <w:numFmt w:val="bullet"/>
      <w:lvlText w:val="•"/>
      <w:lvlJc w:val="left"/>
      <w:pPr>
        <w:ind w:left="3880" w:hanging="288"/>
      </w:pPr>
      <w:rPr>
        <w:rFonts w:hint="default"/>
        <w:lang w:val="ru-RU" w:eastAsia="en-US" w:bidi="ar-SA"/>
      </w:rPr>
    </w:lvl>
    <w:lvl w:ilvl="6" w:tplc="C282A6A6"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7" w:tplc="A342B00A">
      <w:numFmt w:val="bullet"/>
      <w:lvlText w:val="•"/>
      <w:lvlJc w:val="left"/>
      <w:pPr>
        <w:ind w:left="5408" w:hanging="288"/>
      </w:pPr>
      <w:rPr>
        <w:rFonts w:hint="default"/>
        <w:lang w:val="ru-RU" w:eastAsia="en-US" w:bidi="ar-SA"/>
      </w:rPr>
    </w:lvl>
    <w:lvl w:ilvl="8" w:tplc="E68056EE">
      <w:numFmt w:val="bullet"/>
      <w:lvlText w:val="•"/>
      <w:lvlJc w:val="left"/>
      <w:pPr>
        <w:ind w:left="6172" w:hanging="288"/>
      </w:pPr>
      <w:rPr>
        <w:rFonts w:hint="default"/>
        <w:lang w:val="ru-RU" w:eastAsia="en-US" w:bidi="ar-SA"/>
      </w:rPr>
    </w:lvl>
  </w:abstractNum>
  <w:abstractNum w:abstractNumId="14">
    <w:nsid w:val="3D646C6F"/>
    <w:multiLevelType w:val="hybridMultilevel"/>
    <w:tmpl w:val="6632F17E"/>
    <w:lvl w:ilvl="0" w:tplc="F2F65A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64E42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C896B1F2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3E107668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4" w:tplc="CFE4F350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5" w:tplc="00680894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6" w:tplc="6FF0D05C">
      <w:numFmt w:val="bullet"/>
      <w:lvlText w:val="•"/>
      <w:lvlJc w:val="left"/>
      <w:pPr>
        <w:ind w:left="4644" w:hanging="164"/>
      </w:pPr>
      <w:rPr>
        <w:rFonts w:hint="default"/>
        <w:lang w:val="ru-RU" w:eastAsia="en-US" w:bidi="ar-SA"/>
      </w:rPr>
    </w:lvl>
    <w:lvl w:ilvl="7" w:tplc="E1C871D0">
      <w:numFmt w:val="bullet"/>
      <w:lvlText w:val="•"/>
      <w:lvlJc w:val="left"/>
      <w:pPr>
        <w:ind w:left="5408" w:hanging="164"/>
      </w:pPr>
      <w:rPr>
        <w:rFonts w:hint="default"/>
        <w:lang w:val="ru-RU" w:eastAsia="en-US" w:bidi="ar-SA"/>
      </w:rPr>
    </w:lvl>
    <w:lvl w:ilvl="8" w:tplc="9C1EA326">
      <w:numFmt w:val="bullet"/>
      <w:lvlText w:val="•"/>
      <w:lvlJc w:val="left"/>
      <w:pPr>
        <w:ind w:left="6172" w:hanging="164"/>
      </w:pPr>
      <w:rPr>
        <w:rFonts w:hint="default"/>
        <w:lang w:val="ru-RU" w:eastAsia="en-US" w:bidi="ar-SA"/>
      </w:rPr>
    </w:lvl>
  </w:abstractNum>
  <w:abstractNum w:abstractNumId="15">
    <w:nsid w:val="40036C4C"/>
    <w:multiLevelType w:val="hybridMultilevel"/>
    <w:tmpl w:val="D4B0DFBE"/>
    <w:lvl w:ilvl="0" w:tplc="043CB620">
      <w:numFmt w:val="bullet"/>
      <w:lvlText w:val="о"/>
      <w:lvlJc w:val="left"/>
      <w:pPr>
        <w:ind w:left="9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F8082A2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2" w:tplc="07189F14">
      <w:numFmt w:val="bullet"/>
      <w:lvlText w:val="•"/>
      <w:lvlJc w:val="left"/>
      <w:pPr>
        <w:ind w:left="1064" w:hanging="180"/>
      </w:pPr>
      <w:rPr>
        <w:rFonts w:hint="default"/>
        <w:lang w:val="ru-RU" w:eastAsia="en-US" w:bidi="ar-SA"/>
      </w:rPr>
    </w:lvl>
    <w:lvl w:ilvl="3" w:tplc="3558ED76">
      <w:numFmt w:val="bullet"/>
      <w:lvlText w:val="•"/>
      <w:lvlJc w:val="left"/>
      <w:pPr>
        <w:ind w:left="1596" w:hanging="180"/>
      </w:pPr>
      <w:rPr>
        <w:rFonts w:hint="default"/>
        <w:lang w:val="ru-RU" w:eastAsia="en-US" w:bidi="ar-SA"/>
      </w:rPr>
    </w:lvl>
    <w:lvl w:ilvl="4" w:tplc="68483202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5" w:tplc="CABE53A8">
      <w:numFmt w:val="bullet"/>
      <w:lvlText w:val="•"/>
      <w:lvlJc w:val="left"/>
      <w:pPr>
        <w:ind w:left="2661" w:hanging="180"/>
      </w:pPr>
      <w:rPr>
        <w:rFonts w:hint="default"/>
        <w:lang w:val="ru-RU" w:eastAsia="en-US" w:bidi="ar-SA"/>
      </w:rPr>
    </w:lvl>
    <w:lvl w:ilvl="6" w:tplc="CF905B60">
      <w:numFmt w:val="bullet"/>
      <w:lvlText w:val="•"/>
      <w:lvlJc w:val="left"/>
      <w:pPr>
        <w:ind w:left="3193" w:hanging="180"/>
      </w:pPr>
      <w:rPr>
        <w:rFonts w:hint="default"/>
        <w:lang w:val="ru-RU" w:eastAsia="en-US" w:bidi="ar-SA"/>
      </w:rPr>
    </w:lvl>
    <w:lvl w:ilvl="7" w:tplc="F1226EDA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8" w:tplc="33800D00">
      <w:numFmt w:val="bullet"/>
      <w:lvlText w:val="•"/>
      <w:lvlJc w:val="left"/>
      <w:pPr>
        <w:ind w:left="4257" w:hanging="180"/>
      </w:pPr>
      <w:rPr>
        <w:rFonts w:hint="default"/>
        <w:lang w:val="ru-RU" w:eastAsia="en-US" w:bidi="ar-SA"/>
      </w:rPr>
    </w:lvl>
  </w:abstractNum>
  <w:abstractNum w:abstractNumId="16">
    <w:nsid w:val="46E878B6"/>
    <w:multiLevelType w:val="hybridMultilevel"/>
    <w:tmpl w:val="605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D2BCC"/>
    <w:multiLevelType w:val="hybridMultilevel"/>
    <w:tmpl w:val="F6CEF732"/>
    <w:lvl w:ilvl="0" w:tplc="04E0880C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D56FD4A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2" w:tplc="8DB25F46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3" w:tplc="9DB6F5B2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4" w:tplc="2F845E18">
      <w:numFmt w:val="bullet"/>
      <w:lvlText w:val="•"/>
      <w:lvlJc w:val="left"/>
      <w:pPr>
        <w:ind w:left="3393" w:hanging="181"/>
      </w:pPr>
      <w:rPr>
        <w:rFonts w:hint="default"/>
        <w:lang w:val="ru-RU" w:eastAsia="en-US" w:bidi="ar-SA"/>
      </w:rPr>
    </w:lvl>
    <w:lvl w:ilvl="5" w:tplc="1B806986">
      <w:numFmt w:val="bullet"/>
      <w:lvlText w:val="•"/>
      <w:lvlJc w:val="left"/>
      <w:pPr>
        <w:ind w:left="4237" w:hanging="181"/>
      </w:pPr>
      <w:rPr>
        <w:rFonts w:hint="default"/>
        <w:lang w:val="ru-RU" w:eastAsia="en-US" w:bidi="ar-SA"/>
      </w:rPr>
    </w:lvl>
    <w:lvl w:ilvl="6" w:tplc="9F7E4BA2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  <w:lvl w:ilvl="7" w:tplc="F9281888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8" w:tplc="8C8EA55A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</w:abstractNum>
  <w:abstractNum w:abstractNumId="18">
    <w:nsid w:val="5102055D"/>
    <w:multiLevelType w:val="hybridMultilevel"/>
    <w:tmpl w:val="C2E2D59C"/>
    <w:lvl w:ilvl="0" w:tplc="CA3AB7C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451C47"/>
    <w:multiLevelType w:val="hybridMultilevel"/>
    <w:tmpl w:val="0D945254"/>
    <w:lvl w:ilvl="0" w:tplc="CA3AB7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850CD"/>
    <w:multiLevelType w:val="hybridMultilevel"/>
    <w:tmpl w:val="16A290CC"/>
    <w:lvl w:ilvl="0" w:tplc="CA3AB7C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35916"/>
    <w:multiLevelType w:val="hybridMultilevel"/>
    <w:tmpl w:val="AF4A1EDA"/>
    <w:lvl w:ilvl="0" w:tplc="E91A0EA6">
      <w:start w:val="1"/>
      <w:numFmt w:val="decimal"/>
      <w:lvlText w:val="%1)"/>
      <w:lvlJc w:val="left"/>
      <w:pPr>
        <w:ind w:left="413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309150">
      <w:numFmt w:val="bullet"/>
      <w:lvlText w:val="•"/>
      <w:lvlJc w:val="left"/>
      <w:pPr>
        <w:ind w:left="7320" w:hanging="322"/>
      </w:pPr>
      <w:rPr>
        <w:rFonts w:hint="default"/>
        <w:lang w:val="ru-RU" w:eastAsia="en-US" w:bidi="ar-SA"/>
      </w:rPr>
    </w:lvl>
    <w:lvl w:ilvl="2" w:tplc="41827498">
      <w:numFmt w:val="bullet"/>
      <w:lvlText w:val="•"/>
      <w:lvlJc w:val="left"/>
      <w:pPr>
        <w:ind w:left="7685" w:hanging="322"/>
      </w:pPr>
      <w:rPr>
        <w:rFonts w:hint="default"/>
        <w:lang w:val="ru-RU" w:eastAsia="en-US" w:bidi="ar-SA"/>
      </w:rPr>
    </w:lvl>
    <w:lvl w:ilvl="3" w:tplc="75BC1654">
      <w:numFmt w:val="bullet"/>
      <w:lvlText w:val="•"/>
      <w:lvlJc w:val="left"/>
      <w:pPr>
        <w:ind w:left="8050" w:hanging="322"/>
      </w:pPr>
      <w:rPr>
        <w:rFonts w:hint="default"/>
        <w:lang w:val="ru-RU" w:eastAsia="en-US" w:bidi="ar-SA"/>
      </w:rPr>
    </w:lvl>
    <w:lvl w:ilvl="4" w:tplc="D158B890">
      <w:numFmt w:val="bullet"/>
      <w:lvlText w:val="•"/>
      <w:lvlJc w:val="left"/>
      <w:pPr>
        <w:ind w:left="8415" w:hanging="322"/>
      </w:pPr>
      <w:rPr>
        <w:rFonts w:hint="default"/>
        <w:lang w:val="ru-RU" w:eastAsia="en-US" w:bidi="ar-SA"/>
      </w:rPr>
    </w:lvl>
    <w:lvl w:ilvl="5" w:tplc="EEF27EC8">
      <w:numFmt w:val="bullet"/>
      <w:lvlText w:val="•"/>
      <w:lvlJc w:val="left"/>
      <w:pPr>
        <w:ind w:left="8780" w:hanging="322"/>
      </w:pPr>
      <w:rPr>
        <w:rFonts w:hint="default"/>
        <w:lang w:val="ru-RU" w:eastAsia="en-US" w:bidi="ar-SA"/>
      </w:rPr>
    </w:lvl>
    <w:lvl w:ilvl="6" w:tplc="456496C0">
      <w:numFmt w:val="bullet"/>
      <w:lvlText w:val="•"/>
      <w:lvlJc w:val="left"/>
      <w:pPr>
        <w:ind w:left="9145" w:hanging="322"/>
      </w:pPr>
      <w:rPr>
        <w:rFonts w:hint="default"/>
        <w:lang w:val="ru-RU" w:eastAsia="en-US" w:bidi="ar-SA"/>
      </w:rPr>
    </w:lvl>
    <w:lvl w:ilvl="7" w:tplc="B2AE50DC">
      <w:numFmt w:val="bullet"/>
      <w:lvlText w:val="•"/>
      <w:lvlJc w:val="left"/>
      <w:pPr>
        <w:ind w:left="9510" w:hanging="322"/>
      </w:pPr>
      <w:rPr>
        <w:rFonts w:hint="default"/>
        <w:lang w:val="ru-RU" w:eastAsia="en-US" w:bidi="ar-SA"/>
      </w:rPr>
    </w:lvl>
    <w:lvl w:ilvl="8" w:tplc="5A4A617C">
      <w:numFmt w:val="bullet"/>
      <w:lvlText w:val="•"/>
      <w:lvlJc w:val="left"/>
      <w:pPr>
        <w:ind w:left="9876" w:hanging="322"/>
      </w:pPr>
      <w:rPr>
        <w:rFonts w:hint="default"/>
        <w:lang w:val="ru-RU" w:eastAsia="en-US" w:bidi="ar-SA"/>
      </w:rPr>
    </w:lvl>
  </w:abstractNum>
  <w:abstractNum w:abstractNumId="23">
    <w:nsid w:val="5E3D16A9"/>
    <w:multiLevelType w:val="hybridMultilevel"/>
    <w:tmpl w:val="060C4184"/>
    <w:lvl w:ilvl="0" w:tplc="C92C4470">
      <w:start w:val="1"/>
      <w:numFmt w:val="decimal"/>
      <w:lvlText w:val="%1."/>
      <w:lvlJc w:val="left"/>
      <w:pPr>
        <w:ind w:left="192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DC4F7E6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2" w:tplc="EEF0F5D4">
      <w:numFmt w:val="bullet"/>
      <w:lvlText w:val="•"/>
      <w:lvlJc w:val="left"/>
      <w:pPr>
        <w:ind w:left="1887" w:hanging="181"/>
      </w:pPr>
      <w:rPr>
        <w:rFonts w:hint="default"/>
        <w:lang w:val="ru-RU" w:eastAsia="en-US" w:bidi="ar-SA"/>
      </w:rPr>
    </w:lvl>
    <w:lvl w:ilvl="3" w:tplc="639825CA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4" w:tplc="21984092">
      <w:numFmt w:val="bullet"/>
      <w:lvlText w:val="•"/>
      <w:lvlJc w:val="left"/>
      <w:pPr>
        <w:ind w:left="3574" w:hanging="181"/>
      </w:pPr>
      <w:rPr>
        <w:rFonts w:hint="default"/>
        <w:lang w:val="ru-RU" w:eastAsia="en-US" w:bidi="ar-SA"/>
      </w:rPr>
    </w:lvl>
    <w:lvl w:ilvl="5" w:tplc="97AE850E">
      <w:numFmt w:val="bullet"/>
      <w:lvlText w:val="•"/>
      <w:lvlJc w:val="left"/>
      <w:pPr>
        <w:ind w:left="4418" w:hanging="181"/>
      </w:pPr>
      <w:rPr>
        <w:rFonts w:hint="default"/>
        <w:lang w:val="ru-RU" w:eastAsia="en-US" w:bidi="ar-SA"/>
      </w:rPr>
    </w:lvl>
    <w:lvl w:ilvl="6" w:tplc="E27C3B2E">
      <w:numFmt w:val="bullet"/>
      <w:lvlText w:val="•"/>
      <w:lvlJc w:val="left"/>
      <w:pPr>
        <w:ind w:left="5262" w:hanging="181"/>
      </w:pPr>
      <w:rPr>
        <w:rFonts w:hint="default"/>
        <w:lang w:val="ru-RU" w:eastAsia="en-US" w:bidi="ar-SA"/>
      </w:rPr>
    </w:lvl>
    <w:lvl w:ilvl="7" w:tplc="B0A64602">
      <w:numFmt w:val="bullet"/>
      <w:lvlText w:val="•"/>
      <w:lvlJc w:val="left"/>
      <w:pPr>
        <w:ind w:left="6105" w:hanging="181"/>
      </w:pPr>
      <w:rPr>
        <w:rFonts w:hint="default"/>
        <w:lang w:val="ru-RU" w:eastAsia="en-US" w:bidi="ar-SA"/>
      </w:rPr>
    </w:lvl>
    <w:lvl w:ilvl="8" w:tplc="17E86AEE">
      <w:numFmt w:val="bullet"/>
      <w:lvlText w:val="•"/>
      <w:lvlJc w:val="left"/>
      <w:pPr>
        <w:ind w:left="6949" w:hanging="181"/>
      </w:pPr>
      <w:rPr>
        <w:rFonts w:hint="default"/>
        <w:lang w:val="ru-RU" w:eastAsia="en-US" w:bidi="ar-SA"/>
      </w:rPr>
    </w:lvl>
  </w:abstractNum>
  <w:abstractNum w:abstractNumId="24">
    <w:nsid w:val="5FF20B26"/>
    <w:multiLevelType w:val="hybridMultilevel"/>
    <w:tmpl w:val="D57C903A"/>
    <w:lvl w:ilvl="0" w:tplc="73E48796">
      <w:start w:val="1"/>
      <w:numFmt w:val="decimal"/>
      <w:lvlText w:val="%1."/>
      <w:lvlJc w:val="left"/>
      <w:pPr>
        <w:ind w:left="9" w:hanging="19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ED7C3CAA">
      <w:numFmt w:val="bullet"/>
      <w:lvlText w:val="•"/>
      <w:lvlJc w:val="left"/>
      <w:pPr>
        <w:ind w:left="845" w:hanging="196"/>
      </w:pPr>
      <w:rPr>
        <w:rFonts w:hint="default"/>
        <w:lang w:val="ru-RU" w:eastAsia="en-US" w:bidi="ar-SA"/>
      </w:rPr>
    </w:lvl>
    <w:lvl w:ilvl="2" w:tplc="B8809A58">
      <w:numFmt w:val="bullet"/>
      <w:lvlText w:val="•"/>
      <w:lvlJc w:val="left"/>
      <w:pPr>
        <w:ind w:left="1691" w:hanging="196"/>
      </w:pPr>
      <w:rPr>
        <w:rFonts w:hint="default"/>
        <w:lang w:val="ru-RU" w:eastAsia="en-US" w:bidi="ar-SA"/>
      </w:rPr>
    </w:lvl>
    <w:lvl w:ilvl="3" w:tplc="BDF88DBC">
      <w:numFmt w:val="bullet"/>
      <w:lvlText w:val="•"/>
      <w:lvlJc w:val="left"/>
      <w:pPr>
        <w:ind w:left="2537" w:hanging="196"/>
      </w:pPr>
      <w:rPr>
        <w:rFonts w:hint="default"/>
        <w:lang w:val="ru-RU" w:eastAsia="en-US" w:bidi="ar-SA"/>
      </w:rPr>
    </w:lvl>
    <w:lvl w:ilvl="4" w:tplc="F9525D90">
      <w:numFmt w:val="bullet"/>
      <w:lvlText w:val="•"/>
      <w:lvlJc w:val="left"/>
      <w:pPr>
        <w:ind w:left="3382" w:hanging="196"/>
      </w:pPr>
      <w:rPr>
        <w:rFonts w:hint="default"/>
        <w:lang w:val="ru-RU" w:eastAsia="en-US" w:bidi="ar-SA"/>
      </w:rPr>
    </w:lvl>
    <w:lvl w:ilvl="5" w:tplc="D40A2516">
      <w:numFmt w:val="bullet"/>
      <w:lvlText w:val="•"/>
      <w:lvlJc w:val="left"/>
      <w:pPr>
        <w:ind w:left="4228" w:hanging="196"/>
      </w:pPr>
      <w:rPr>
        <w:rFonts w:hint="default"/>
        <w:lang w:val="ru-RU" w:eastAsia="en-US" w:bidi="ar-SA"/>
      </w:rPr>
    </w:lvl>
    <w:lvl w:ilvl="6" w:tplc="2DC0A2D8">
      <w:numFmt w:val="bullet"/>
      <w:lvlText w:val="•"/>
      <w:lvlJc w:val="left"/>
      <w:pPr>
        <w:ind w:left="5074" w:hanging="196"/>
      </w:pPr>
      <w:rPr>
        <w:rFonts w:hint="default"/>
        <w:lang w:val="ru-RU" w:eastAsia="en-US" w:bidi="ar-SA"/>
      </w:rPr>
    </w:lvl>
    <w:lvl w:ilvl="7" w:tplc="AEAA2D92">
      <w:numFmt w:val="bullet"/>
      <w:lvlText w:val="•"/>
      <w:lvlJc w:val="left"/>
      <w:pPr>
        <w:ind w:left="5919" w:hanging="196"/>
      </w:pPr>
      <w:rPr>
        <w:rFonts w:hint="default"/>
        <w:lang w:val="ru-RU" w:eastAsia="en-US" w:bidi="ar-SA"/>
      </w:rPr>
    </w:lvl>
    <w:lvl w:ilvl="8" w:tplc="9170FE76">
      <w:numFmt w:val="bullet"/>
      <w:lvlText w:val="•"/>
      <w:lvlJc w:val="left"/>
      <w:pPr>
        <w:ind w:left="6765" w:hanging="196"/>
      </w:pPr>
      <w:rPr>
        <w:rFonts w:hint="default"/>
        <w:lang w:val="ru-RU" w:eastAsia="en-US" w:bidi="ar-SA"/>
      </w:rPr>
    </w:lvl>
  </w:abstractNum>
  <w:abstractNum w:abstractNumId="25">
    <w:nsid w:val="60707731"/>
    <w:multiLevelType w:val="hybridMultilevel"/>
    <w:tmpl w:val="C1323C3C"/>
    <w:lvl w:ilvl="0" w:tplc="3D66C6F4">
      <w:start w:val="3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02386758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39F2812C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3" w:tplc="DEC0EA72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4" w:tplc="B9B01FE2">
      <w:numFmt w:val="bullet"/>
      <w:lvlText w:val="•"/>
      <w:lvlJc w:val="left"/>
      <w:pPr>
        <w:ind w:left="3432" w:hanging="240"/>
      </w:pPr>
      <w:rPr>
        <w:rFonts w:hint="default"/>
        <w:lang w:val="ru-RU" w:eastAsia="en-US" w:bidi="ar-SA"/>
      </w:rPr>
    </w:lvl>
    <w:lvl w:ilvl="5" w:tplc="83303D00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6" w:tplc="AA365036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7" w:tplc="761EDD9C">
      <w:numFmt w:val="bullet"/>
      <w:lvlText w:val="•"/>
      <w:lvlJc w:val="left"/>
      <w:pPr>
        <w:ind w:left="5961" w:hanging="240"/>
      </w:pPr>
      <w:rPr>
        <w:rFonts w:hint="default"/>
        <w:lang w:val="ru-RU" w:eastAsia="en-US" w:bidi="ar-SA"/>
      </w:rPr>
    </w:lvl>
    <w:lvl w:ilvl="8" w:tplc="41AA9252">
      <w:numFmt w:val="bullet"/>
      <w:lvlText w:val="•"/>
      <w:lvlJc w:val="left"/>
      <w:pPr>
        <w:ind w:left="6804" w:hanging="240"/>
      </w:pPr>
      <w:rPr>
        <w:rFonts w:hint="default"/>
        <w:lang w:val="ru-RU" w:eastAsia="en-US" w:bidi="ar-SA"/>
      </w:rPr>
    </w:lvl>
  </w:abstractNum>
  <w:abstractNum w:abstractNumId="26">
    <w:nsid w:val="619978C3"/>
    <w:multiLevelType w:val="hybridMultilevel"/>
    <w:tmpl w:val="5D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02184"/>
    <w:multiLevelType w:val="hybridMultilevel"/>
    <w:tmpl w:val="1B4C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06622"/>
    <w:multiLevelType w:val="hybridMultilevel"/>
    <w:tmpl w:val="E29E4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062F26"/>
    <w:multiLevelType w:val="hybridMultilevel"/>
    <w:tmpl w:val="E0C0C51E"/>
    <w:lvl w:ilvl="0" w:tplc="93861FC2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8A29916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2" w:tplc="8B526F84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3" w:tplc="735854C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4" w:tplc="EB70E1B6">
      <w:numFmt w:val="bullet"/>
      <w:lvlText w:val="•"/>
      <w:lvlJc w:val="left"/>
      <w:pPr>
        <w:ind w:left="3393" w:hanging="181"/>
      </w:pPr>
      <w:rPr>
        <w:rFonts w:hint="default"/>
        <w:lang w:val="ru-RU" w:eastAsia="en-US" w:bidi="ar-SA"/>
      </w:rPr>
    </w:lvl>
    <w:lvl w:ilvl="5" w:tplc="B69E3BDA">
      <w:numFmt w:val="bullet"/>
      <w:lvlText w:val="•"/>
      <w:lvlJc w:val="left"/>
      <w:pPr>
        <w:ind w:left="4237" w:hanging="181"/>
      </w:pPr>
      <w:rPr>
        <w:rFonts w:hint="default"/>
        <w:lang w:val="ru-RU" w:eastAsia="en-US" w:bidi="ar-SA"/>
      </w:rPr>
    </w:lvl>
    <w:lvl w:ilvl="6" w:tplc="6B1EE494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  <w:lvl w:ilvl="7" w:tplc="B1522A18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8" w:tplc="62C0C760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</w:abstractNum>
  <w:abstractNum w:abstractNumId="30">
    <w:nsid w:val="795038AF"/>
    <w:multiLevelType w:val="hybridMultilevel"/>
    <w:tmpl w:val="BDA27A94"/>
    <w:lvl w:ilvl="0" w:tplc="20E8DB7C">
      <w:start w:val="1"/>
      <w:numFmt w:val="decimal"/>
      <w:lvlText w:val="%1)"/>
      <w:lvlJc w:val="left"/>
      <w:pPr>
        <w:ind w:left="11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9A839B0">
      <w:numFmt w:val="bullet"/>
      <w:lvlText w:val="•"/>
      <w:lvlJc w:val="left"/>
      <w:pPr>
        <w:ind w:left="583" w:hanging="260"/>
      </w:pPr>
      <w:rPr>
        <w:rFonts w:hint="default"/>
        <w:lang w:val="ru-RU" w:eastAsia="en-US" w:bidi="ar-SA"/>
      </w:rPr>
    </w:lvl>
    <w:lvl w:ilvl="2" w:tplc="9FC02796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3" w:tplc="21C04C94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4" w:tplc="32FE9480">
      <w:numFmt w:val="bullet"/>
      <w:lvlText w:val="•"/>
      <w:lvlJc w:val="left"/>
      <w:pPr>
        <w:ind w:left="2273" w:hanging="260"/>
      </w:pPr>
      <w:rPr>
        <w:rFonts w:hint="default"/>
        <w:lang w:val="ru-RU" w:eastAsia="en-US" w:bidi="ar-SA"/>
      </w:rPr>
    </w:lvl>
    <w:lvl w:ilvl="5" w:tplc="7638CDEE">
      <w:numFmt w:val="bullet"/>
      <w:lvlText w:val="•"/>
      <w:lvlJc w:val="left"/>
      <w:pPr>
        <w:ind w:left="2836" w:hanging="260"/>
      </w:pPr>
      <w:rPr>
        <w:rFonts w:hint="default"/>
        <w:lang w:val="ru-RU" w:eastAsia="en-US" w:bidi="ar-SA"/>
      </w:rPr>
    </w:lvl>
    <w:lvl w:ilvl="6" w:tplc="E3BEA5C0">
      <w:numFmt w:val="bullet"/>
      <w:lvlText w:val="•"/>
      <w:lvlJc w:val="left"/>
      <w:pPr>
        <w:ind w:left="3399" w:hanging="260"/>
      </w:pPr>
      <w:rPr>
        <w:rFonts w:hint="default"/>
        <w:lang w:val="ru-RU" w:eastAsia="en-US" w:bidi="ar-SA"/>
      </w:rPr>
    </w:lvl>
    <w:lvl w:ilvl="7" w:tplc="219CAC12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8" w:tplc="E4BCBD7A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</w:abstractNum>
  <w:abstractNum w:abstractNumId="31">
    <w:nsid w:val="7D770B27"/>
    <w:multiLevelType w:val="hybridMultilevel"/>
    <w:tmpl w:val="0EFE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2"/>
  </w:num>
  <w:num w:numId="5">
    <w:abstractNumId w:val="21"/>
  </w:num>
  <w:num w:numId="6">
    <w:abstractNumId w:val="0"/>
  </w:num>
  <w:num w:numId="7">
    <w:abstractNumId w:val="9"/>
  </w:num>
  <w:num w:numId="8">
    <w:abstractNumId w:val="31"/>
  </w:num>
  <w:num w:numId="9">
    <w:abstractNumId w:val="26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7"/>
  </w:num>
  <w:num w:numId="13">
    <w:abstractNumId w:val="16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8"/>
  </w:num>
  <w:num w:numId="20">
    <w:abstractNumId w:val="30"/>
  </w:num>
  <w:num w:numId="21">
    <w:abstractNumId w:val="15"/>
  </w:num>
  <w:num w:numId="22">
    <w:abstractNumId w:val="2"/>
  </w:num>
  <w:num w:numId="23">
    <w:abstractNumId w:val="23"/>
  </w:num>
  <w:num w:numId="24">
    <w:abstractNumId w:val="17"/>
  </w:num>
  <w:num w:numId="25">
    <w:abstractNumId w:val="29"/>
  </w:num>
  <w:num w:numId="26">
    <w:abstractNumId w:val="11"/>
  </w:num>
  <w:num w:numId="27">
    <w:abstractNumId w:val="25"/>
  </w:num>
  <w:num w:numId="28">
    <w:abstractNumId w:val="24"/>
  </w:num>
  <w:num w:numId="29">
    <w:abstractNumId w:val="22"/>
  </w:num>
  <w:num w:numId="30">
    <w:abstractNumId w:val="13"/>
  </w:num>
  <w:num w:numId="31">
    <w:abstractNumId w:val="6"/>
  </w:num>
  <w:num w:numId="32">
    <w:abstractNumId w:val="14"/>
  </w:num>
  <w:num w:numId="33">
    <w:abstractNumId w:val="10"/>
  </w:num>
  <w:num w:numId="34">
    <w:abstractNumId w:val="8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6"/>
  </w:num>
  <w:num w:numId="3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406A"/>
    <w:rsid w:val="0001011F"/>
    <w:rsid w:val="0001334C"/>
    <w:rsid w:val="000141FE"/>
    <w:rsid w:val="00014878"/>
    <w:rsid w:val="00014B61"/>
    <w:rsid w:val="00016FCD"/>
    <w:rsid w:val="00017658"/>
    <w:rsid w:val="00027770"/>
    <w:rsid w:val="00030C7A"/>
    <w:rsid w:val="00031E99"/>
    <w:rsid w:val="000358A4"/>
    <w:rsid w:val="0003632D"/>
    <w:rsid w:val="00040716"/>
    <w:rsid w:val="00042607"/>
    <w:rsid w:val="00042CE7"/>
    <w:rsid w:val="00044326"/>
    <w:rsid w:val="000460D4"/>
    <w:rsid w:val="000503D4"/>
    <w:rsid w:val="00052A7E"/>
    <w:rsid w:val="000530F0"/>
    <w:rsid w:val="00053638"/>
    <w:rsid w:val="00056E9D"/>
    <w:rsid w:val="00061A2F"/>
    <w:rsid w:val="00062F7C"/>
    <w:rsid w:val="00067D50"/>
    <w:rsid w:val="0007083A"/>
    <w:rsid w:val="000737E0"/>
    <w:rsid w:val="000860BA"/>
    <w:rsid w:val="000875B3"/>
    <w:rsid w:val="0009070B"/>
    <w:rsid w:val="000A0311"/>
    <w:rsid w:val="000A23D7"/>
    <w:rsid w:val="000A59C9"/>
    <w:rsid w:val="000A5FAD"/>
    <w:rsid w:val="000B42DC"/>
    <w:rsid w:val="000B6D1D"/>
    <w:rsid w:val="000C26A0"/>
    <w:rsid w:val="000C39E4"/>
    <w:rsid w:val="000C792C"/>
    <w:rsid w:val="000D6DC4"/>
    <w:rsid w:val="000E5417"/>
    <w:rsid w:val="000F0AFA"/>
    <w:rsid w:val="000F1135"/>
    <w:rsid w:val="000F1618"/>
    <w:rsid w:val="000F3E19"/>
    <w:rsid w:val="000F3F11"/>
    <w:rsid w:val="000F3FEF"/>
    <w:rsid w:val="000F5845"/>
    <w:rsid w:val="0010601D"/>
    <w:rsid w:val="001103CA"/>
    <w:rsid w:val="00117D32"/>
    <w:rsid w:val="00120000"/>
    <w:rsid w:val="001340D9"/>
    <w:rsid w:val="00135678"/>
    <w:rsid w:val="00145615"/>
    <w:rsid w:val="00147541"/>
    <w:rsid w:val="0015752C"/>
    <w:rsid w:val="00160B99"/>
    <w:rsid w:val="001635AF"/>
    <w:rsid w:val="00164DE5"/>
    <w:rsid w:val="00166A77"/>
    <w:rsid w:val="001711FA"/>
    <w:rsid w:val="001759D2"/>
    <w:rsid w:val="00176C86"/>
    <w:rsid w:val="00177305"/>
    <w:rsid w:val="001869D4"/>
    <w:rsid w:val="00194067"/>
    <w:rsid w:val="00195097"/>
    <w:rsid w:val="00197007"/>
    <w:rsid w:val="001A537E"/>
    <w:rsid w:val="001A59B1"/>
    <w:rsid w:val="001B697C"/>
    <w:rsid w:val="001C369E"/>
    <w:rsid w:val="001C63D8"/>
    <w:rsid w:val="001D4912"/>
    <w:rsid w:val="001D61A2"/>
    <w:rsid w:val="001E0837"/>
    <w:rsid w:val="001E463E"/>
    <w:rsid w:val="001E49B3"/>
    <w:rsid w:val="001E67DD"/>
    <w:rsid w:val="002103B5"/>
    <w:rsid w:val="002135B5"/>
    <w:rsid w:val="00215495"/>
    <w:rsid w:val="00217F5B"/>
    <w:rsid w:val="00230975"/>
    <w:rsid w:val="00230D8E"/>
    <w:rsid w:val="00230DC5"/>
    <w:rsid w:val="002454C4"/>
    <w:rsid w:val="0025102D"/>
    <w:rsid w:val="002534C8"/>
    <w:rsid w:val="00261BB8"/>
    <w:rsid w:val="00262BFC"/>
    <w:rsid w:val="00262DC5"/>
    <w:rsid w:val="0026519B"/>
    <w:rsid w:val="00266398"/>
    <w:rsid w:val="002700C5"/>
    <w:rsid w:val="00270FEC"/>
    <w:rsid w:val="002729F6"/>
    <w:rsid w:val="002816CA"/>
    <w:rsid w:val="00283458"/>
    <w:rsid w:val="00284C7E"/>
    <w:rsid w:val="002859E3"/>
    <w:rsid w:val="0028732D"/>
    <w:rsid w:val="00291D97"/>
    <w:rsid w:val="00293574"/>
    <w:rsid w:val="002937B4"/>
    <w:rsid w:val="00293DAB"/>
    <w:rsid w:val="00295935"/>
    <w:rsid w:val="00296D32"/>
    <w:rsid w:val="00297C4D"/>
    <w:rsid w:val="002A11D5"/>
    <w:rsid w:val="002A391B"/>
    <w:rsid w:val="002A399D"/>
    <w:rsid w:val="002A46DC"/>
    <w:rsid w:val="002A5F3F"/>
    <w:rsid w:val="002A724D"/>
    <w:rsid w:val="002B05B7"/>
    <w:rsid w:val="002B1C25"/>
    <w:rsid w:val="002B2AE3"/>
    <w:rsid w:val="002B2CF6"/>
    <w:rsid w:val="002B74BD"/>
    <w:rsid w:val="002C3FD3"/>
    <w:rsid w:val="002C5A10"/>
    <w:rsid w:val="002C6954"/>
    <w:rsid w:val="002D04A7"/>
    <w:rsid w:val="002D24CD"/>
    <w:rsid w:val="002D35D5"/>
    <w:rsid w:val="002E2749"/>
    <w:rsid w:val="002E6DA6"/>
    <w:rsid w:val="002F085F"/>
    <w:rsid w:val="002F3478"/>
    <w:rsid w:val="002F7B69"/>
    <w:rsid w:val="0030097C"/>
    <w:rsid w:val="00302BF0"/>
    <w:rsid w:val="003059EE"/>
    <w:rsid w:val="00310B29"/>
    <w:rsid w:val="0031173A"/>
    <w:rsid w:val="003118F1"/>
    <w:rsid w:val="00314A12"/>
    <w:rsid w:val="00314E52"/>
    <w:rsid w:val="00315A5D"/>
    <w:rsid w:val="00320E40"/>
    <w:rsid w:val="00320FB1"/>
    <w:rsid w:val="003348FA"/>
    <w:rsid w:val="00335E27"/>
    <w:rsid w:val="00346314"/>
    <w:rsid w:val="00347262"/>
    <w:rsid w:val="00351582"/>
    <w:rsid w:val="00351E30"/>
    <w:rsid w:val="00352810"/>
    <w:rsid w:val="00356F87"/>
    <w:rsid w:val="003626E0"/>
    <w:rsid w:val="00363633"/>
    <w:rsid w:val="00364697"/>
    <w:rsid w:val="003701DE"/>
    <w:rsid w:val="00371C1C"/>
    <w:rsid w:val="00373215"/>
    <w:rsid w:val="003752BA"/>
    <w:rsid w:val="0037776D"/>
    <w:rsid w:val="003800A6"/>
    <w:rsid w:val="003961C3"/>
    <w:rsid w:val="003B13EE"/>
    <w:rsid w:val="003B1C1F"/>
    <w:rsid w:val="003B2EB6"/>
    <w:rsid w:val="003B7893"/>
    <w:rsid w:val="003C2557"/>
    <w:rsid w:val="003C4814"/>
    <w:rsid w:val="003D023F"/>
    <w:rsid w:val="003D4A69"/>
    <w:rsid w:val="003D4DDA"/>
    <w:rsid w:val="003D676F"/>
    <w:rsid w:val="003E1E35"/>
    <w:rsid w:val="003E4ED1"/>
    <w:rsid w:val="003F17FB"/>
    <w:rsid w:val="003F287C"/>
    <w:rsid w:val="003F77F1"/>
    <w:rsid w:val="00400B92"/>
    <w:rsid w:val="004036F9"/>
    <w:rsid w:val="00404B40"/>
    <w:rsid w:val="00405FFD"/>
    <w:rsid w:val="00407B04"/>
    <w:rsid w:val="00416828"/>
    <w:rsid w:val="00417B94"/>
    <w:rsid w:val="004200D5"/>
    <w:rsid w:val="00432368"/>
    <w:rsid w:val="00432C09"/>
    <w:rsid w:val="00433837"/>
    <w:rsid w:val="00433AD3"/>
    <w:rsid w:val="00436B4D"/>
    <w:rsid w:val="00436EE2"/>
    <w:rsid w:val="00440FFD"/>
    <w:rsid w:val="0044205B"/>
    <w:rsid w:val="0044685F"/>
    <w:rsid w:val="00446A6F"/>
    <w:rsid w:val="00451DE0"/>
    <w:rsid w:val="00453368"/>
    <w:rsid w:val="0045781C"/>
    <w:rsid w:val="00460045"/>
    <w:rsid w:val="004601D2"/>
    <w:rsid w:val="00462D2E"/>
    <w:rsid w:val="00464A2E"/>
    <w:rsid w:val="00465894"/>
    <w:rsid w:val="0047368B"/>
    <w:rsid w:val="00476D45"/>
    <w:rsid w:val="00481445"/>
    <w:rsid w:val="004815EA"/>
    <w:rsid w:val="004825AD"/>
    <w:rsid w:val="004839EB"/>
    <w:rsid w:val="0048419C"/>
    <w:rsid w:val="004864D4"/>
    <w:rsid w:val="0049538A"/>
    <w:rsid w:val="004A607A"/>
    <w:rsid w:val="004B4DEB"/>
    <w:rsid w:val="004B5AF9"/>
    <w:rsid w:val="004C072B"/>
    <w:rsid w:val="004C2E2F"/>
    <w:rsid w:val="004C35A9"/>
    <w:rsid w:val="004D131B"/>
    <w:rsid w:val="004D1C63"/>
    <w:rsid w:val="004D3A51"/>
    <w:rsid w:val="004D7A6B"/>
    <w:rsid w:val="004E0058"/>
    <w:rsid w:val="004E6D14"/>
    <w:rsid w:val="004E79D5"/>
    <w:rsid w:val="004F64FC"/>
    <w:rsid w:val="005027A3"/>
    <w:rsid w:val="00505105"/>
    <w:rsid w:val="00507F33"/>
    <w:rsid w:val="005105D0"/>
    <w:rsid w:val="0051352E"/>
    <w:rsid w:val="00513E71"/>
    <w:rsid w:val="0051404A"/>
    <w:rsid w:val="00521738"/>
    <w:rsid w:val="00522674"/>
    <w:rsid w:val="00522AFA"/>
    <w:rsid w:val="0052360A"/>
    <w:rsid w:val="00527E9A"/>
    <w:rsid w:val="005310F2"/>
    <w:rsid w:val="005330CE"/>
    <w:rsid w:val="00533D8A"/>
    <w:rsid w:val="00533FF3"/>
    <w:rsid w:val="00547D4F"/>
    <w:rsid w:val="0055049F"/>
    <w:rsid w:val="00553AAA"/>
    <w:rsid w:val="00555850"/>
    <w:rsid w:val="0056167F"/>
    <w:rsid w:val="00561868"/>
    <w:rsid w:val="005620CA"/>
    <w:rsid w:val="00563BC0"/>
    <w:rsid w:val="005662FD"/>
    <w:rsid w:val="005730FD"/>
    <w:rsid w:val="00573964"/>
    <w:rsid w:val="00573C62"/>
    <w:rsid w:val="00576397"/>
    <w:rsid w:val="00576500"/>
    <w:rsid w:val="00583793"/>
    <w:rsid w:val="005838C9"/>
    <w:rsid w:val="00583BF0"/>
    <w:rsid w:val="00584541"/>
    <w:rsid w:val="005862C9"/>
    <w:rsid w:val="00587A5B"/>
    <w:rsid w:val="00587CC8"/>
    <w:rsid w:val="0059092F"/>
    <w:rsid w:val="00595685"/>
    <w:rsid w:val="0059609C"/>
    <w:rsid w:val="005962A6"/>
    <w:rsid w:val="005A422F"/>
    <w:rsid w:val="005A5172"/>
    <w:rsid w:val="005A6A58"/>
    <w:rsid w:val="005B0865"/>
    <w:rsid w:val="005B1CEE"/>
    <w:rsid w:val="005B2464"/>
    <w:rsid w:val="005B2E40"/>
    <w:rsid w:val="005B3AAC"/>
    <w:rsid w:val="005C21A9"/>
    <w:rsid w:val="005C2497"/>
    <w:rsid w:val="005C4AA2"/>
    <w:rsid w:val="005D2F64"/>
    <w:rsid w:val="005D506F"/>
    <w:rsid w:val="005D5383"/>
    <w:rsid w:val="005D546D"/>
    <w:rsid w:val="005D7138"/>
    <w:rsid w:val="005D7381"/>
    <w:rsid w:val="005E3963"/>
    <w:rsid w:val="005E4268"/>
    <w:rsid w:val="005E653B"/>
    <w:rsid w:val="005E6DA0"/>
    <w:rsid w:val="005F6FB6"/>
    <w:rsid w:val="00603BBC"/>
    <w:rsid w:val="00606E79"/>
    <w:rsid w:val="00607DE7"/>
    <w:rsid w:val="00607EB2"/>
    <w:rsid w:val="006107DA"/>
    <w:rsid w:val="0061276D"/>
    <w:rsid w:val="00615AA6"/>
    <w:rsid w:val="006209E7"/>
    <w:rsid w:val="00624C0F"/>
    <w:rsid w:val="00631581"/>
    <w:rsid w:val="00634199"/>
    <w:rsid w:val="006356FA"/>
    <w:rsid w:val="00636459"/>
    <w:rsid w:val="00643517"/>
    <w:rsid w:val="00645627"/>
    <w:rsid w:val="00645A45"/>
    <w:rsid w:val="006505CE"/>
    <w:rsid w:val="0065431C"/>
    <w:rsid w:val="006568BA"/>
    <w:rsid w:val="00657872"/>
    <w:rsid w:val="006605B9"/>
    <w:rsid w:val="00665063"/>
    <w:rsid w:val="006706FA"/>
    <w:rsid w:val="00672444"/>
    <w:rsid w:val="006752F8"/>
    <w:rsid w:val="00681B06"/>
    <w:rsid w:val="00684931"/>
    <w:rsid w:val="0069797D"/>
    <w:rsid w:val="006A147B"/>
    <w:rsid w:val="006B4E7C"/>
    <w:rsid w:val="006C7A5E"/>
    <w:rsid w:val="006D2EA4"/>
    <w:rsid w:val="006D3A3D"/>
    <w:rsid w:val="006D7964"/>
    <w:rsid w:val="006E092B"/>
    <w:rsid w:val="006E3427"/>
    <w:rsid w:val="006E407D"/>
    <w:rsid w:val="006F03CA"/>
    <w:rsid w:val="006F0E9F"/>
    <w:rsid w:val="006F3DE8"/>
    <w:rsid w:val="006F7E56"/>
    <w:rsid w:val="00702389"/>
    <w:rsid w:val="00705C5D"/>
    <w:rsid w:val="00710138"/>
    <w:rsid w:val="007151CD"/>
    <w:rsid w:val="00721EFD"/>
    <w:rsid w:val="00725371"/>
    <w:rsid w:val="00730452"/>
    <w:rsid w:val="00731404"/>
    <w:rsid w:val="0073778F"/>
    <w:rsid w:val="00740938"/>
    <w:rsid w:val="007433F9"/>
    <w:rsid w:val="00743A62"/>
    <w:rsid w:val="00751749"/>
    <w:rsid w:val="00754E95"/>
    <w:rsid w:val="00760BB8"/>
    <w:rsid w:val="00760BE1"/>
    <w:rsid w:val="00760FF5"/>
    <w:rsid w:val="00762AB7"/>
    <w:rsid w:val="00766176"/>
    <w:rsid w:val="00772DD7"/>
    <w:rsid w:val="00780133"/>
    <w:rsid w:val="00785263"/>
    <w:rsid w:val="00785AB4"/>
    <w:rsid w:val="00787FDB"/>
    <w:rsid w:val="007919ED"/>
    <w:rsid w:val="007957DC"/>
    <w:rsid w:val="007A310D"/>
    <w:rsid w:val="007A564F"/>
    <w:rsid w:val="007B365D"/>
    <w:rsid w:val="007B4B8D"/>
    <w:rsid w:val="007C3BEC"/>
    <w:rsid w:val="007C3FA9"/>
    <w:rsid w:val="007D1EA8"/>
    <w:rsid w:val="007D2D85"/>
    <w:rsid w:val="007D341E"/>
    <w:rsid w:val="007D6C86"/>
    <w:rsid w:val="007E5090"/>
    <w:rsid w:val="007E69CB"/>
    <w:rsid w:val="007E6EDA"/>
    <w:rsid w:val="007E786C"/>
    <w:rsid w:val="007F4446"/>
    <w:rsid w:val="007F7967"/>
    <w:rsid w:val="0080056D"/>
    <w:rsid w:val="0080291B"/>
    <w:rsid w:val="00807616"/>
    <w:rsid w:val="00810A1E"/>
    <w:rsid w:val="00812679"/>
    <w:rsid w:val="008166DB"/>
    <w:rsid w:val="00816706"/>
    <w:rsid w:val="0082016C"/>
    <w:rsid w:val="00822036"/>
    <w:rsid w:val="008238D9"/>
    <w:rsid w:val="00825D53"/>
    <w:rsid w:val="00826861"/>
    <w:rsid w:val="00827761"/>
    <w:rsid w:val="00827B39"/>
    <w:rsid w:val="008328FF"/>
    <w:rsid w:val="008336B1"/>
    <w:rsid w:val="008356BA"/>
    <w:rsid w:val="008358D1"/>
    <w:rsid w:val="00841756"/>
    <w:rsid w:val="008512BE"/>
    <w:rsid w:val="00854963"/>
    <w:rsid w:val="00856305"/>
    <w:rsid w:val="00861565"/>
    <w:rsid w:val="008619BB"/>
    <w:rsid w:val="00867851"/>
    <w:rsid w:val="0087004C"/>
    <w:rsid w:val="0087358B"/>
    <w:rsid w:val="00873C04"/>
    <w:rsid w:val="00873E72"/>
    <w:rsid w:val="00883A76"/>
    <w:rsid w:val="00886DCA"/>
    <w:rsid w:val="00890FEB"/>
    <w:rsid w:val="008924C7"/>
    <w:rsid w:val="00895361"/>
    <w:rsid w:val="008963EE"/>
    <w:rsid w:val="00897E64"/>
    <w:rsid w:val="008A00CD"/>
    <w:rsid w:val="008A12D8"/>
    <w:rsid w:val="008A1568"/>
    <w:rsid w:val="008A462E"/>
    <w:rsid w:val="008A485B"/>
    <w:rsid w:val="008B42E0"/>
    <w:rsid w:val="008B6778"/>
    <w:rsid w:val="008C0ACF"/>
    <w:rsid w:val="008C2029"/>
    <w:rsid w:val="008C3564"/>
    <w:rsid w:val="008C41B8"/>
    <w:rsid w:val="008D323F"/>
    <w:rsid w:val="008D6AE8"/>
    <w:rsid w:val="008E2E49"/>
    <w:rsid w:val="008E3E25"/>
    <w:rsid w:val="008E47D7"/>
    <w:rsid w:val="008E644D"/>
    <w:rsid w:val="008F0856"/>
    <w:rsid w:val="008F4461"/>
    <w:rsid w:val="00900233"/>
    <w:rsid w:val="0090048C"/>
    <w:rsid w:val="0090675B"/>
    <w:rsid w:val="00910619"/>
    <w:rsid w:val="00913844"/>
    <w:rsid w:val="00915CD1"/>
    <w:rsid w:val="0092165C"/>
    <w:rsid w:val="009224D5"/>
    <w:rsid w:val="00924211"/>
    <w:rsid w:val="0092542C"/>
    <w:rsid w:val="00927BB9"/>
    <w:rsid w:val="0093131C"/>
    <w:rsid w:val="00935498"/>
    <w:rsid w:val="00942D72"/>
    <w:rsid w:val="00943382"/>
    <w:rsid w:val="009460AD"/>
    <w:rsid w:val="009578A9"/>
    <w:rsid w:val="0096430A"/>
    <w:rsid w:val="00967F30"/>
    <w:rsid w:val="00974B01"/>
    <w:rsid w:val="009841C4"/>
    <w:rsid w:val="00991709"/>
    <w:rsid w:val="00991837"/>
    <w:rsid w:val="009939EC"/>
    <w:rsid w:val="009945F5"/>
    <w:rsid w:val="00996332"/>
    <w:rsid w:val="00997183"/>
    <w:rsid w:val="009B1891"/>
    <w:rsid w:val="009C097E"/>
    <w:rsid w:val="009C1E64"/>
    <w:rsid w:val="009C469C"/>
    <w:rsid w:val="009C4C38"/>
    <w:rsid w:val="009C4CC6"/>
    <w:rsid w:val="009C694C"/>
    <w:rsid w:val="009D0FBC"/>
    <w:rsid w:val="009D2002"/>
    <w:rsid w:val="009D254F"/>
    <w:rsid w:val="009D5B08"/>
    <w:rsid w:val="009E47DE"/>
    <w:rsid w:val="009E7B84"/>
    <w:rsid w:val="009F1B20"/>
    <w:rsid w:val="009F39C4"/>
    <w:rsid w:val="009F741D"/>
    <w:rsid w:val="00A05728"/>
    <w:rsid w:val="00A11530"/>
    <w:rsid w:val="00A1373E"/>
    <w:rsid w:val="00A13D73"/>
    <w:rsid w:val="00A14E5A"/>
    <w:rsid w:val="00A16BEE"/>
    <w:rsid w:val="00A16BF1"/>
    <w:rsid w:val="00A1741C"/>
    <w:rsid w:val="00A223F1"/>
    <w:rsid w:val="00A23D66"/>
    <w:rsid w:val="00A24D11"/>
    <w:rsid w:val="00A24F58"/>
    <w:rsid w:val="00A278E1"/>
    <w:rsid w:val="00A27B56"/>
    <w:rsid w:val="00A27B6E"/>
    <w:rsid w:val="00A3221D"/>
    <w:rsid w:val="00A34F20"/>
    <w:rsid w:val="00A35E2D"/>
    <w:rsid w:val="00A41927"/>
    <w:rsid w:val="00A4280E"/>
    <w:rsid w:val="00A429E8"/>
    <w:rsid w:val="00A44FDA"/>
    <w:rsid w:val="00A46E34"/>
    <w:rsid w:val="00A47FEB"/>
    <w:rsid w:val="00A50115"/>
    <w:rsid w:val="00A55714"/>
    <w:rsid w:val="00A64F91"/>
    <w:rsid w:val="00A65D54"/>
    <w:rsid w:val="00A67FAB"/>
    <w:rsid w:val="00A81F82"/>
    <w:rsid w:val="00A9068E"/>
    <w:rsid w:val="00A90713"/>
    <w:rsid w:val="00A912C5"/>
    <w:rsid w:val="00A91F47"/>
    <w:rsid w:val="00A93493"/>
    <w:rsid w:val="00A941E9"/>
    <w:rsid w:val="00A96F7E"/>
    <w:rsid w:val="00AA009C"/>
    <w:rsid w:val="00AA0620"/>
    <w:rsid w:val="00AA16A5"/>
    <w:rsid w:val="00AA23E8"/>
    <w:rsid w:val="00AA3469"/>
    <w:rsid w:val="00AA4E7C"/>
    <w:rsid w:val="00AA5017"/>
    <w:rsid w:val="00AA5228"/>
    <w:rsid w:val="00AA6186"/>
    <w:rsid w:val="00AA660F"/>
    <w:rsid w:val="00AB519B"/>
    <w:rsid w:val="00AC00E6"/>
    <w:rsid w:val="00AC072A"/>
    <w:rsid w:val="00AC31A2"/>
    <w:rsid w:val="00AC3A52"/>
    <w:rsid w:val="00AC62E7"/>
    <w:rsid w:val="00AC69A2"/>
    <w:rsid w:val="00AC7BEC"/>
    <w:rsid w:val="00AD3BE2"/>
    <w:rsid w:val="00AD5853"/>
    <w:rsid w:val="00AD77C5"/>
    <w:rsid w:val="00AD7DB4"/>
    <w:rsid w:val="00AE1D5C"/>
    <w:rsid w:val="00AE2D5C"/>
    <w:rsid w:val="00AE2F8E"/>
    <w:rsid w:val="00AE3482"/>
    <w:rsid w:val="00AF1754"/>
    <w:rsid w:val="00AF23BF"/>
    <w:rsid w:val="00AF4BC6"/>
    <w:rsid w:val="00B00083"/>
    <w:rsid w:val="00B04B8C"/>
    <w:rsid w:val="00B05910"/>
    <w:rsid w:val="00B063DC"/>
    <w:rsid w:val="00B07849"/>
    <w:rsid w:val="00B142F9"/>
    <w:rsid w:val="00B15104"/>
    <w:rsid w:val="00B20047"/>
    <w:rsid w:val="00B23556"/>
    <w:rsid w:val="00B238A3"/>
    <w:rsid w:val="00B27EE9"/>
    <w:rsid w:val="00B31570"/>
    <w:rsid w:val="00B34540"/>
    <w:rsid w:val="00B34F9F"/>
    <w:rsid w:val="00B35AD8"/>
    <w:rsid w:val="00B46506"/>
    <w:rsid w:val="00B47A84"/>
    <w:rsid w:val="00B50D99"/>
    <w:rsid w:val="00B527CB"/>
    <w:rsid w:val="00B53148"/>
    <w:rsid w:val="00B62D56"/>
    <w:rsid w:val="00B65206"/>
    <w:rsid w:val="00B72286"/>
    <w:rsid w:val="00B7260E"/>
    <w:rsid w:val="00B75862"/>
    <w:rsid w:val="00B7630B"/>
    <w:rsid w:val="00B76CFA"/>
    <w:rsid w:val="00B76DE2"/>
    <w:rsid w:val="00B77C9E"/>
    <w:rsid w:val="00B839D0"/>
    <w:rsid w:val="00B84AED"/>
    <w:rsid w:val="00B87B97"/>
    <w:rsid w:val="00B91381"/>
    <w:rsid w:val="00B93426"/>
    <w:rsid w:val="00B935B7"/>
    <w:rsid w:val="00BB0D8E"/>
    <w:rsid w:val="00BB7279"/>
    <w:rsid w:val="00BC04C5"/>
    <w:rsid w:val="00BC0D85"/>
    <w:rsid w:val="00BD06A9"/>
    <w:rsid w:val="00BD2323"/>
    <w:rsid w:val="00BD2F28"/>
    <w:rsid w:val="00BD368A"/>
    <w:rsid w:val="00BE48CD"/>
    <w:rsid w:val="00BE605D"/>
    <w:rsid w:val="00BE70A8"/>
    <w:rsid w:val="00BE70BB"/>
    <w:rsid w:val="00BF0953"/>
    <w:rsid w:val="00BF2A89"/>
    <w:rsid w:val="00BF3EBA"/>
    <w:rsid w:val="00BF6DFB"/>
    <w:rsid w:val="00BF7DEA"/>
    <w:rsid w:val="00C01041"/>
    <w:rsid w:val="00C023B8"/>
    <w:rsid w:val="00C07C91"/>
    <w:rsid w:val="00C07EE9"/>
    <w:rsid w:val="00C11628"/>
    <w:rsid w:val="00C13C17"/>
    <w:rsid w:val="00C17004"/>
    <w:rsid w:val="00C27D90"/>
    <w:rsid w:val="00C31362"/>
    <w:rsid w:val="00C3236C"/>
    <w:rsid w:val="00C43AFA"/>
    <w:rsid w:val="00C45D5A"/>
    <w:rsid w:val="00C504C8"/>
    <w:rsid w:val="00C515FD"/>
    <w:rsid w:val="00C520C8"/>
    <w:rsid w:val="00C573AC"/>
    <w:rsid w:val="00C60B1D"/>
    <w:rsid w:val="00C65C6F"/>
    <w:rsid w:val="00C7446A"/>
    <w:rsid w:val="00C7740B"/>
    <w:rsid w:val="00C837C3"/>
    <w:rsid w:val="00C86913"/>
    <w:rsid w:val="00C909B2"/>
    <w:rsid w:val="00C90B55"/>
    <w:rsid w:val="00C91FC6"/>
    <w:rsid w:val="00C93DFF"/>
    <w:rsid w:val="00CA0105"/>
    <w:rsid w:val="00CA3D0A"/>
    <w:rsid w:val="00CA698B"/>
    <w:rsid w:val="00CA6FB0"/>
    <w:rsid w:val="00CB08D7"/>
    <w:rsid w:val="00CB4AFD"/>
    <w:rsid w:val="00CB6137"/>
    <w:rsid w:val="00CC1341"/>
    <w:rsid w:val="00CC1719"/>
    <w:rsid w:val="00CC786A"/>
    <w:rsid w:val="00CD253F"/>
    <w:rsid w:val="00CD7224"/>
    <w:rsid w:val="00CE0281"/>
    <w:rsid w:val="00CE0A78"/>
    <w:rsid w:val="00CF0584"/>
    <w:rsid w:val="00CF0686"/>
    <w:rsid w:val="00D00A67"/>
    <w:rsid w:val="00D0628B"/>
    <w:rsid w:val="00D14E24"/>
    <w:rsid w:val="00D14EED"/>
    <w:rsid w:val="00D1624C"/>
    <w:rsid w:val="00D21895"/>
    <w:rsid w:val="00D22368"/>
    <w:rsid w:val="00D2246A"/>
    <w:rsid w:val="00D23129"/>
    <w:rsid w:val="00D26CEA"/>
    <w:rsid w:val="00D366CE"/>
    <w:rsid w:val="00D36EC3"/>
    <w:rsid w:val="00D37A4A"/>
    <w:rsid w:val="00D40060"/>
    <w:rsid w:val="00D439F2"/>
    <w:rsid w:val="00D44014"/>
    <w:rsid w:val="00D456BA"/>
    <w:rsid w:val="00D55D53"/>
    <w:rsid w:val="00D605CE"/>
    <w:rsid w:val="00D61862"/>
    <w:rsid w:val="00D72E49"/>
    <w:rsid w:val="00D7343B"/>
    <w:rsid w:val="00D80E25"/>
    <w:rsid w:val="00D83AE9"/>
    <w:rsid w:val="00D90A4D"/>
    <w:rsid w:val="00D93278"/>
    <w:rsid w:val="00D94EC3"/>
    <w:rsid w:val="00DA0BB2"/>
    <w:rsid w:val="00DA0C10"/>
    <w:rsid w:val="00DA23FC"/>
    <w:rsid w:val="00DA49E6"/>
    <w:rsid w:val="00DA545D"/>
    <w:rsid w:val="00DB286A"/>
    <w:rsid w:val="00DB4A73"/>
    <w:rsid w:val="00DB5F0D"/>
    <w:rsid w:val="00DB6969"/>
    <w:rsid w:val="00DB6D1C"/>
    <w:rsid w:val="00DB797B"/>
    <w:rsid w:val="00DC267F"/>
    <w:rsid w:val="00DC2B79"/>
    <w:rsid w:val="00DC2D27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F0E04"/>
    <w:rsid w:val="00DF10F6"/>
    <w:rsid w:val="00DF1355"/>
    <w:rsid w:val="00DF1F02"/>
    <w:rsid w:val="00DF4495"/>
    <w:rsid w:val="00DF5C46"/>
    <w:rsid w:val="00E02B8B"/>
    <w:rsid w:val="00E03DF4"/>
    <w:rsid w:val="00E05DAA"/>
    <w:rsid w:val="00E06D5D"/>
    <w:rsid w:val="00E174BE"/>
    <w:rsid w:val="00E2030F"/>
    <w:rsid w:val="00E20AF3"/>
    <w:rsid w:val="00E2294E"/>
    <w:rsid w:val="00E25D81"/>
    <w:rsid w:val="00E30342"/>
    <w:rsid w:val="00E3041A"/>
    <w:rsid w:val="00E316E7"/>
    <w:rsid w:val="00E31FF1"/>
    <w:rsid w:val="00E36EB4"/>
    <w:rsid w:val="00E410C9"/>
    <w:rsid w:val="00E433EE"/>
    <w:rsid w:val="00E43B47"/>
    <w:rsid w:val="00E44321"/>
    <w:rsid w:val="00E46575"/>
    <w:rsid w:val="00E53AEC"/>
    <w:rsid w:val="00E55257"/>
    <w:rsid w:val="00E55808"/>
    <w:rsid w:val="00E57FD7"/>
    <w:rsid w:val="00E60632"/>
    <w:rsid w:val="00E61108"/>
    <w:rsid w:val="00E6298A"/>
    <w:rsid w:val="00E64070"/>
    <w:rsid w:val="00E705FD"/>
    <w:rsid w:val="00E715CA"/>
    <w:rsid w:val="00E853C6"/>
    <w:rsid w:val="00E86F41"/>
    <w:rsid w:val="00E90FD3"/>
    <w:rsid w:val="00E92ED4"/>
    <w:rsid w:val="00E958EB"/>
    <w:rsid w:val="00EA04AD"/>
    <w:rsid w:val="00EA06F2"/>
    <w:rsid w:val="00EA0F7F"/>
    <w:rsid w:val="00EA51EA"/>
    <w:rsid w:val="00EA6A24"/>
    <w:rsid w:val="00EB32B0"/>
    <w:rsid w:val="00EB4876"/>
    <w:rsid w:val="00EB515F"/>
    <w:rsid w:val="00EC025F"/>
    <w:rsid w:val="00EC23B2"/>
    <w:rsid w:val="00EC36B5"/>
    <w:rsid w:val="00EC5BF0"/>
    <w:rsid w:val="00ED4F0B"/>
    <w:rsid w:val="00ED5ACA"/>
    <w:rsid w:val="00ED5E74"/>
    <w:rsid w:val="00EE0439"/>
    <w:rsid w:val="00EE40DD"/>
    <w:rsid w:val="00EE75AF"/>
    <w:rsid w:val="00EF0D3D"/>
    <w:rsid w:val="00EF1305"/>
    <w:rsid w:val="00EF1B28"/>
    <w:rsid w:val="00EF31BC"/>
    <w:rsid w:val="00EF4022"/>
    <w:rsid w:val="00EF6A38"/>
    <w:rsid w:val="00F00B29"/>
    <w:rsid w:val="00F11EA1"/>
    <w:rsid w:val="00F1210E"/>
    <w:rsid w:val="00F12AAC"/>
    <w:rsid w:val="00F16020"/>
    <w:rsid w:val="00F17BFB"/>
    <w:rsid w:val="00F247C9"/>
    <w:rsid w:val="00F26444"/>
    <w:rsid w:val="00F27F64"/>
    <w:rsid w:val="00F32E4A"/>
    <w:rsid w:val="00F3584C"/>
    <w:rsid w:val="00F37B65"/>
    <w:rsid w:val="00F42301"/>
    <w:rsid w:val="00F43115"/>
    <w:rsid w:val="00F47ECA"/>
    <w:rsid w:val="00F61D87"/>
    <w:rsid w:val="00F64AC8"/>
    <w:rsid w:val="00F64D3A"/>
    <w:rsid w:val="00F70826"/>
    <w:rsid w:val="00F77063"/>
    <w:rsid w:val="00F80B57"/>
    <w:rsid w:val="00F8222F"/>
    <w:rsid w:val="00F822B0"/>
    <w:rsid w:val="00F8698F"/>
    <w:rsid w:val="00F920E8"/>
    <w:rsid w:val="00F93D3F"/>
    <w:rsid w:val="00FA0A54"/>
    <w:rsid w:val="00FA46E7"/>
    <w:rsid w:val="00FA4CC0"/>
    <w:rsid w:val="00FA5B7F"/>
    <w:rsid w:val="00FB2E60"/>
    <w:rsid w:val="00FB334F"/>
    <w:rsid w:val="00FC0AC8"/>
    <w:rsid w:val="00FC1A41"/>
    <w:rsid w:val="00FC3408"/>
    <w:rsid w:val="00FC5F9A"/>
    <w:rsid w:val="00FD163E"/>
    <w:rsid w:val="00FD1A15"/>
    <w:rsid w:val="00FD31FA"/>
    <w:rsid w:val="00FD4EE5"/>
    <w:rsid w:val="00FD7D9D"/>
    <w:rsid w:val="00FE245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5">
    <w:name w:val="Для таблиц"/>
    <w:basedOn w:val="a"/>
    <w:uiPriority w:val="99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6">
    <w:name w:val="List Paragraph"/>
    <w:basedOn w:val="a"/>
    <w:uiPriority w:val="1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uiPriority w:val="1"/>
    <w:qFormat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uiPriority w:val="1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uiPriority w:val="99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C45D5A"/>
  </w:style>
  <w:style w:type="character" w:customStyle="1" w:styleId="af0">
    <w:name w:val="Текст примечания Знак"/>
    <w:basedOn w:val="a0"/>
    <w:link w:val="af"/>
    <w:uiPriority w:val="99"/>
    <w:rsid w:val="00C45D5A"/>
  </w:style>
  <w:style w:type="paragraph" w:styleId="af1">
    <w:name w:val="annotation subject"/>
    <w:basedOn w:val="af"/>
    <w:next w:val="af"/>
    <w:link w:val="af2"/>
    <w:uiPriority w:val="99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uiPriority w:val="99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uiPriority w:val="99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extended-textshort">
    <w:name w:val="extended-text__short"/>
    <w:basedOn w:val="a0"/>
    <w:rsid w:val="0044205B"/>
  </w:style>
  <w:style w:type="paragraph" w:customStyle="1" w:styleId="15">
    <w:name w:val="Абзац списка1"/>
    <w:basedOn w:val="a"/>
    <w:uiPriority w:val="99"/>
    <w:rsid w:val="0025102D"/>
    <w:pPr>
      <w:widowControl/>
      <w:ind w:left="720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uiPriority w:val="99"/>
    <w:rsid w:val="00B059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B05910"/>
    <w:pPr>
      <w:widowControl/>
      <w:suppressAutoHyphens/>
      <w:autoSpaceDE/>
      <w:autoSpaceDN/>
      <w:adjustRightInd/>
      <w:spacing w:after="200" w:line="276" w:lineRule="auto"/>
    </w:pPr>
    <w:rPr>
      <w:rFonts w:ascii="Calibri" w:eastAsia="Lucida Sans Unicode" w:hAnsi="Calibri" w:cs="font280"/>
      <w:kern w:val="1"/>
      <w:sz w:val="22"/>
      <w:szCs w:val="22"/>
      <w:lang w:eastAsia="ar-SA"/>
    </w:rPr>
  </w:style>
  <w:style w:type="character" w:styleId="af8">
    <w:name w:val="Emphasis"/>
    <w:basedOn w:val="a0"/>
    <w:uiPriority w:val="20"/>
    <w:qFormat/>
    <w:rsid w:val="00B05910"/>
    <w:rPr>
      <w:i/>
      <w:iCs/>
    </w:rPr>
  </w:style>
  <w:style w:type="paragraph" w:customStyle="1" w:styleId="110">
    <w:name w:val="Заголовок 11"/>
    <w:basedOn w:val="a"/>
    <w:uiPriority w:val="1"/>
    <w:qFormat/>
    <w:rsid w:val="00B05910"/>
    <w:pPr>
      <w:adjustRightInd/>
      <w:ind w:left="1100" w:right="956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1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B059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9939EC"/>
    <w:rPr>
      <w:color w:val="954F72" w:themeColor="followedHyperlink"/>
      <w:u w:val="single"/>
    </w:rPr>
  </w:style>
  <w:style w:type="paragraph" w:customStyle="1" w:styleId="212">
    <w:name w:val="Заголовок 21"/>
    <w:basedOn w:val="a"/>
    <w:uiPriority w:val="1"/>
    <w:qFormat/>
    <w:rsid w:val="009939EC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paragraph" w:customStyle="1" w:styleId="111">
    <w:name w:val="Заголовок 11"/>
    <w:basedOn w:val="a"/>
    <w:uiPriority w:val="1"/>
    <w:qFormat/>
    <w:rsid w:val="009939EC"/>
    <w:pPr>
      <w:adjustRightInd/>
      <w:ind w:left="1100" w:right="95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oleft">
    <w:name w:val="toleft"/>
    <w:basedOn w:val="a"/>
    <w:rsid w:val="00FD7D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text-full">
    <w:name w:val="extendedtext-full"/>
    <w:basedOn w:val="a0"/>
    <w:rsid w:val="0038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5E0C2-3DDB-4A1B-B222-4AFB756E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29</Pages>
  <Words>11581</Words>
  <Characters>66012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77439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74</cp:revision>
  <cp:lastPrinted>2019-11-28T09:05:00Z</cp:lastPrinted>
  <dcterms:created xsi:type="dcterms:W3CDTF">2019-11-11T14:03:00Z</dcterms:created>
  <dcterms:modified xsi:type="dcterms:W3CDTF">2024-04-18T10:13:00Z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